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86D5E" w14:textId="02D2799D" w:rsidR="00D74766" w:rsidRPr="00E56C02" w:rsidRDefault="002D5A39" w:rsidP="00E56C02">
      <w:pPr>
        <w:spacing w:before="10"/>
        <w:ind w:left="720" w:right="10"/>
        <w:rPr>
          <w:rFonts w:ascii="Times New Roman" w:hAnsi="Times New Roman"/>
          <w:color w:val="4F81BD" w:themeColor="accent1"/>
          <w:spacing w:val="-2"/>
          <w:w w:val="105"/>
          <w:sz w:val="40"/>
          <w:szCs w:val="40"/>
        </w:rPr>
      </w:pPr>
      <w:r w:rsidRPr="00E56C02">
        <w:rPr>
          <w:rFonts w:ascii="Times New Roman" w:hAnsi="Times New Roman"/>
          <w:color w:val="4F81BD" w:themeColor="accent1"/>
          <w:spacing w:val="-2"/>
          <w:w w:val="105"/>
          <w:sz w:val="40"/>
          <w:szCs w:val="40"/>
        </w:rPr>
        <w:t xml:space="preserve">University of Texas at Arlington </w:t>
      </w:r>
    </w:p>
    <w:p w14:paraId="07D4ABA9" w14:textId="43757BD5" w:rsidR="002D5A39" w:rsidRPr="00E56C02" w:rsidRDefault="002D5A39" w:rsidP="00D74766">
      <w:pPr>
        <w:spacing w:before="115" w:line="197" w:lineRule="auto"/>
        <w:ind w:right="10"/>
        <w:rPr>
          <w:rFonts w:ascii="Times New Roman" w:hAnsi="Times New Roman"/>
          <w:color w:val="4F81BD" w:themeColor="accent1"/>
          <w:spacing w:val="-2"/>
          <w:w w:val="105"/>
          <w:sz w:val="40"/>
          <w:szCs w:val="40"/>
        </w:rPr>
      </w:pPr>
      <w:r w:rsidRPr="00E56C02">
        <w:rPr>
          <w:rFonts w:ascii="Times New Roman" w:hAnsi="Times New Roman"/>
          <w:color w:val="4F81BD" w:themeColor="accent1"/>
          <w:spacing w:val="-2"/>
          <w:w w:val="105"/>
          <w:sz w:val="40"/>
          <w:szCs w:val="40"/>
        </w:rPr>
        <w:t>College of Nursing and Health Innovation</w:t>
      </w:r>
      <w:r w:rsidR="00E56C02">
        <w:rPr>
          <w:rFonts w:ascii="Times New Roman" w:hAnsi="Times New Roman"/>
          <w:noProof/>
          <w:color w:val="4F81BD" w:themeColor="accent1"/>
          <w:spacing w:val="-2"/>
          <w:w w:val="105"/>
          <w:sz w:val="40"/>
          <w:szCs w:val="40"/>
        </w:rPr>
        <w:drawing>
          <wp:anchor distT="0" distB="0" distL="114300" distR="114300" simplePos="0" relativeHeight="251660288" behindDoc="0" locked="0" layoutInCell="1" allowOverlap="1" wp14:anchorId="0D1C800F" wp14:editId="0B22822D">
            <wp:simplePos x="2543175" y="1133475"/>
            <wp:positionH relativeFrom="margin">
              <wp:align>right</wp:align>
            </wp:positionH>
            <wp:positionV relativeFrom="margin">
              <wp:align>top</wp:align>
            </wp:positionV>
            <wp:extent cx="1446291" cy="1280160"/>
            <wp:effectExtent l="0" t="0" r="1905" b="0"/>
            <wp:wrapSquare wrapText="bothSides"/>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_A-logo.jpg"/>
                    <pic:cNvPicPr/>
                  </pic:nvPicPr>
                  <pic:blipFill>
                    <a:blip r:embed="rId11">
                      <a:extLst>
                        <a:ext uri="{28A0092B-C50C-407E-A947-70E740481C1C}">
                          <a14:useLocalDpi xmlns:a14="http://schemas.microsoft.com/office/drawing/2010/main" val="0"/>
                        </a:ext>
                      </a:extLst>
                    </a:blip>
                    <a:stretch>
                      <a:fillRect/>
                    </a:stretch>
                  </pic:blipFill>
                  <pic:spPr>
                    <a:xfrm>
                      <a:off x="0" y="0"/>
                      <a:ext cx="1446291" cy="1280160"/>
                    </a:xfrm>
                    <a:prstGeom prst="rect">
                      <a:avLst/>
                    </a:prstGeom>
                  </pic:spPr>
                </pic:pic>
              </a:graphicData>
            </a:graphic>
            <wp14:sizeRelH relativeFrom="margin">
              <wp14:pctWidth>0</wp14:pctWidth>
            </wp14:sizeRelH>
            <wp14:sizeRelV relativeFrom="margin">
              <wp14:pctHeight>0</wp14:pctHeight>
            </wp14:sizeRelV>
          </wp:anchor>
        </w:drawing>
      </w:r>
    </w:p>
    <w:p w14:paraId="79FAA823" w14:textId="292D9E1E" w:rsidR="00D74766" w:rsidRPr="00E56C02" w:rsidRDefault="00E56C02" w:rsidP="00E56C02">
      <w:pPr>
        <w:spacing w:before="115" w:line="197" w:lineRule="auto"/>
        <w:ind w:left="2520" w:right="10" w:firstLine="450"/>
        <w:jc w:val="both"/>
        <w:rPr>
          <w:spacing w:val="-2"/>
          <w:w w:val="105"/>
          <w:sz w:val="40"/>
          <w:szCs w:val="40"/>
        </w:rPr>
      </w:pPr>
      <w:r w:rsidRPr="00E56C02">
        <w:rPr>
          <w:spacing w:val="-2"/>
          <w:w w:val="105"/>
          <w:sz w:val="40"/>
          <w:szCs w:val="40"/>
        </w:rPr>
        <w:t>in conjunction with</w:t>
      </w:r>
    </w:p>
    <w:p w14:paraId="30B9545E" w14:textId="5556E788" w:rsidR="00E56C02" w:rsidRDefault="00E56C02" w:rsidP="00E56C02">
      <w:pPr>
        <w:spacing w:before="115" w:line="197" w:lineRule="auto"/>
        <w:ind w:left="360" w:right="10"/>
        <w:rPr>
          <w:color w:val="660066"/>
          <w:spacing w:val="-2"/>
          <w:w w:val="105"/>
          <w:sz w:val="40"/>
          <w:szCs w:val="40"/>
        </w:rPr>
      </w:pPr>
    </w:p>
    <w:p w14:paraId="04CA1A90" w14:textId="5F901EA7" w:rsidR="00250D50" w:rsidRPr="00376E34" w:rsidRDefault="00E56C02" w:rsidP="00E56C02">
      <w:pPr>
        <w:spacing w:before="115" w:line="197" w:lineRule="auto"/>
        <w:ind w:right="10"/>
        <w:jc w:val="center"/>
        <w:rPr>
          <w:rFonts w:eastAsia="Times New Roman" w:cs="Times New Roman"/>
          <w:color w:val="5E50A1"/>
          <w:sz w:val="40"/>
          <w:szCs w:val="40"/>
        </w:rPr>
      </w:pPr>
      <w:r w:rsidRPr="00376E34">
        <w:rPr>
          <w:noProof/>
          <w:color w:val="5E50A1"/>
        </w:rPr>
        <w:drawing>
          <wp:anchor distT="0" distB="0" distL="114300" distR="114300" simplePos="0" relativeHeight="251658240" behindDoc="0" locked="0" layoutInCell="1" allowOverlap="1" wp14:anchorId="3C4295D5" wp14:editId="36F4C35D">
            <wp:simplePos x="0" y="0"/>
            <wp:positionH relativeFrom="margin">
              <wp:align>left</wp:align>
            </wp:positionH>
            <wp:positionV relativeFrom="margin">
              <wp:posOffset>1466850</wp:posOffset>
            </wp:positionV>
            <wp:extent cx="1973526" cy="1097280"/>
            <wp:effectExtent l="0" t="0" r="0" b="0"/>
            <wp:wrapSquare wrapText="bothSides"/>
            <wp:docPr id="3" name="Picture 3" descr="Sig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ma 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73526"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6E34">
        <w:rPr>
          <w:color w:val="5E50A1"/>
          <w:spacing w:val="-2"/>
          <w:w w:val="105"/>
          <w:sz w:val="40"/>
          <w:szCs w:val="40"/>
        </w:rPr>
        <w:t xml:space="preserve">Sigma </w:t>
      </w:r>
      <w:r w:rsidR="0074048E" w:rsidRPr="00376E34">
        <w:rPr>
          <w:color w:val="5E50A1"/>
          <w:spacing w:val="-2"/>
          <w:w w:val="105"/>
          <w:sz w:val="40"/>
          <w:szCs w:val="40"/>
        </w:rPr>
        <w:t>De</w:t>
      </w:r>
      <w:r w:rsidR="0074048E" w:rsidRPr="00376E34">
        <w:rPr>
          <w:color w:val="5E50A1"/>
          <w:spacing w:val="-1"/>
          <w:w w:val="105"/>
          <w:sz w:val="40"/>
          <w:szCs w:val="40"/>
        </w:rPr>
        <w:t>lta</w:t>
      </w:r>
      <w:r w:rsidR="0074048E" w:rsidRPr="00376E34">
        <w:rPr>
          <w:color w:val="5E50A1"/>
          <w:spacing w:val="65"/>
          <w:w w:val="105"/>
          <w:sz w:val="40"/>
          <w:szCs w:val="40"/>
        </w:rPr>
        <w:t xml:space="preserve"> </w:t>
      </w:r>
      <w:r w:rsidR="0074048E" w:rsidRPr="00376E34">
        <w:rPr>
          <w:color w:val="5E50A1"/>
          <w:w w:val="105"/>
          <w:sz w:val="40"/>
          <w:szCs w:val="40"/>
        </w:rPr>
        <w:t>Theta</w:t>
      </w:r>
      <w:r w:rsidR="0074048E" w:rsidRPr="00376E34">
        <w:rPr>
          <w:color w:val="5E50A1"/>
          <w:spacing w:val="90"/>
          <w:w w:val="105"/>
          <w:sz w:val="40"/>
          <w:szCs w:val="40"/>
        </w:rPr>
        <w:t xml:space="preserve"> </w:t>
      </w:r>
      <w:r w:rsidR="0074048E" w:rsidRPr="00376E34">
        <w:rPr>
          <w:color w:val="5E50A1"/>
          <w:w w:val="105"/>
          <w:sz w:val="40"/>
          <w:szCs w:val="40"/>
        </w:rPr>
        <w:t>Chapter</w:t>
      </w:r>
    </w:p>
    <w:p w14:paraId="5869B834" w14:textId="77777777" w:rsidR="00250D50" w:rsidRPr="00376E34" w:rsidRDefault="0074048E" w:rsidP="00E56C02">
      <w:pPr>
        <w:spacing w:before="6"/>
        <w:ind w:right="10"/>
        <w:jc w:val="center"/>
        <w:rPr>
          <w:color w:val="5E50A1"/>
          <w:w w:val="110"/>
          <w:sz w:val="65"/>
        </w:rPr>
      </w:pPr>
      <w:r w:rsidRPr="00376E34">
        <w:rPr>
          <w:color w:val="5E50A1"/>
          <w:spacing w:val="-28"/>
          <w:w w:val="110"/>
          <w:sz w:val="56"/>
          <w:szCs w:val="56"/>
        </w:rPr>
        <w:t>R</w:t>
      </w:r>
      <w:r w:rsidRPr="00376E34">
        <w:rPr>
          <w:color w:val="5E50A1"/>
          <w:spacing w:val="-12"/>
          <w:w w:val="110"/>
          <w:sz w:val="65"/>
        </w:rPr>
        <w:t>e</w:t>
      </w:r>
      <w:r w:rsidRPr="00376E34">
        <w:rPr>
          <w:color w:val="5E50A1"/>
          <w:spacing w:val="-26"/>
          <w:w w:val="110"/>
          <w:sz w:val="65"/>
        </w:rPr>
        <w:t>s</w:t>
      </w:r>
      <w:r w:rsidRPr="00376E34">
        <w:rPr>
          <w:color w:val="5E50A1"/>
          <w:w w:val="110"/>
          <w:sz w:val="65"/>
        </w:rPr>
        <w:t>ear</w:t>
      </w:r>
      <w:r w:rsidRPr="00376E34">
        <w:rPr>
          <w:color w:val="5E50A1"/>
          <w:spacing w:val="-34"/>
          <w:w w:val="110"/>
          <w:sz w:val="65"/>
        </w:rPr>
        <w:t>c</w:t>
      </w:r>
      <w:r w:rsidRPr="00376E34">
        <w:rPr>
          <w:color w:val="5E50A1"/>
          <w:w w:val="110"/>
          <w:sz w:val="65"/>
        </w:rPr>
        <w:t>h</w:t>
      </w:r>
      <w:r w:rsidRPr="00376E34">
        <w:rPr>
          <w:color w:val="5E50A1"/>
          <w:spacing w:val="53"/>
          <w:w w:val="110"/>
          <w:sz w:val="65"/>
        </w:rPr>
        <w:t xml:space="preserve"> </w:t>
      </w:r>
      <w:r w:rsidRPr="00376E34">
        <w:rPr>
          <w:color w:val="5E50A1"/>
          <w:spacing w:val="-67"/>
          <w:w w:val="110"/>
          <w:sz w:val="65"/>
        </w:rPr>
        <w:t>S</w:t>
      </w:r>
      <w:r w:rsidRPr="00376E34">
        <w:rPr>
          <w:color w:val="5E50A1"/>
          <w:w w:val="110"/>
          <w:sz w:val="65"/>
        </w:rPr>
        <w:t>ym</w:t>
      </w:r>
      <w:r w:rsidRPr="00376E34">
        <w:rPr>
          <w:color w:val="5E50A1"/>
          <w:spacing w:val="16"/>
          <w:w w:val="110"/>
          <w:sz w:val="65"/>
        </w:rPr>
        <w:t>p</w:t>
      </w:r>
      <w:r w:rsidRPr="00376E34">
        <w:rPr>
          <w:color w:val="5E50A1"/>
          <w:spacing w:val="-12"/>
          <w:w w:val="110"/>
          <w:sz w:val="65"/>
        </w:rPr>
        <w:t>o</w:t>
      </w:r>
      <w:r w:rsidRPr="00376E34">
        <w:rPr>
          <w:color w:val="5E50A1"/>
          <w:spacing w:val="-34"/>
          <w:w w:val="110"/>
          <w:sz w:val="65"/>
        </w:rPr>
        <w:t>s</w:t>
      </w:r>
      <w:r w:rsidRPr="00376E34">
        <w:rPr>
          <w:color w:val="5E50A1"/>
          <w:w w:val="110"/>
          <w:sz w:val="65"/>
        </w:rPr>
        <w:t>ium</w:t>
      </w:r>
    </w:p>
    <w:p w14:paraId="6ACC92C9" w14:textId="1C99B7A8" w:rsidR="00102DB9" w:rsidRPr="00376E34" w:rsidRDefault="00C67276" w:rsidP="00E56C02">
      <w:pPr>
        <w:jc w:val="center"/>
        <w:rPr>
          <w:color w:val="5E50A1"/>
        </w:rPr>
      </w:pPr>
      <w:r w:rsidRPr="00376E34">
        <w:rPr>
          <w:color w:val="5E50A1"/>
          <w:w w:val="110"/>
          <w:sz w:val="44"/>
          <w:szCs w:val="44"/>
        </w:rPr>
        <w:t xml:space="preserve">Friday, </w:t>
      </w:r>
      <w:r w:rsidR="00C15ABB" w:rsidRPr="00376E34">
        <w:rPr>
          <w:color w:val="5E50A1"/>
          <w:w w:val="110"/>
          <w:sz w:val="44"/>
          <w:szCs w:val="44"/>
        </w:rPr>
        <w:t xml:space="preserve">March </w:t>
      </w:r>
      <w:r w:rsidR="004941D5">
        <w:rPr>
          <w:color w:val="5E50A1"/>
          <w:w w:val="110"/>
          <w:sz w:val="44"/>
          <w:szCs w:val="44"/>
        </w:rPr>
        <w:t>11</w:t>
      </w:r>
      <w:r w:rsidR="00752C4C" w:rsidRPr="00376E34">
        <w:rPr>
          <w:color w:val="5E50A1"/>
          <w:w w:val="110"/>
          <w:sz w:val="44"/>
          <w:szCs w:val="44"/>
        </w:rPr>
        <w:t>, 202</w:t>
      </w:r>
      <w:r w:rsidR="00FF5328">
        <w:rPr>
          <w:color w:val="5E50A1"/>
          <w:w w:val="110"/>
          <w:sz w:val="44"/>
          <w:szCs w:val="44"/>
        </w:rPr>
        <w:t>2</w:t>
      </w:r>
    </w:p>
    <w:p w14:paraId="4528118B" w14:textId="77777777" w:rsidR="00102DB9" w:rsidRDefault="00102DB9" w:rsidP="00102DB9">
      <w:pPr>
        <w:ind w:left="2160" w:firstLine="720"/>
        <w:rPr>
          <w:rFonts w:ascii="Arial" w:hAnsi="Arial" w:cs="Arial"/>
          <w:sz w:val="18"/>
          <w:szCs w:val="18"/>
        </w:rPr>
      </w:pPr>
    </w:p>
    <w:p w14:paraId="2D35EA52" w14:textId="54851B77" w:rsidR="00102DB9" w:rsidRPr="00102DB9" w:rsidRDefault="00102DB9" w:rsidP="00102DB9">
      <w:pPr>
        <w:ind w:left="1440" w:firstLine="720"/>
        <w:rPr>
          <w:rFonts w:cstheme="minorHAnsi"/>
          <w:sz w:val="56"/>
          <w:szCs w:val="56"/>
        </w:rPr>
      </w:pPr>
      <w:r w:rsidRPr="00102DB9">
        <w:rPr>
          <w:rFonts w:cstheme="minorHAnsi"/>
          <w:sz w:val="56"/>
          <w:szCs w:val="56"/>
        </w:rPr>
        <w:t>Innovation through Education, Research and Evidence-Based Practice</w:t>
      </w:r>
    </w:p>
    <w:p w14:paraId="086B2A0D" w14:textId="5F5A7F2E" w:rsidR="00250D50" w:rsidRPr="00A72683" w:rsidRDefault="00C67276" w:rsidP="0074048E">
      <w:pPr>
        <w:spacing w:before="173"/>
        <w:ind w:left="360" w:right="10"/>
        <w:jc w:val="center"/>
        <w:rPr>
          <w:rFonts w:eastAsia="Times New Roman" w:cs="Times New Roman"/>
          <w:b/>
          <w:i/>
          <w:sz w:val="28"/>
          <w:szCs w:val="28"/>
        </w:rPr>
      </w:pPr>
      <w:r w:rsidRPr="00A72683">
        <w:rPr>
          <w:b/>
          <w:i/>
          <w:w w:val="115"/>
          <w:sz w:val="28"/>
          <w:szCs w:val="28"/>
        </w:rPr>
        <w:t>Save the Date -</w:t>
      </w:r>
      <w:r w:rsidR="00CD4A1A" w:rsidRPr="00A72683">
        <w:rPr>
          <w:b/>
          <w:i/>
          <w:w w:val="115"/>
          <w:sz w:val="28"/>
          <w:szCs w:val="28"/>
        </w:rPr>
        <w:t xml:space="preserve"> </w:t>
      </w:r>
      <w:r w:rsidR="0074048E" w:rsidRPr="00A72683">
        <w:rPr>
          <w:b/>
          <w:i/>
          <w:w w:val="115"/>
          <w:sz w:val="28"/>
          <w:szCs w:val="28"/>
        </w:rPr>
        <w:t>Cal</w:t>
      </w:r>
      <w:r w:rsidR="0074048E" w:rsidRPr="00A72683">
        <w:rPr>
          <w:b/>
          <w:i/>
          <w:spacing w:val="34"/>
          <w:w w:val="115"/>
          <w:sz w:val="28"/>
          <w:szCs w:val="28"/>
        </w:rPr>
        <w:t xml:space="preserve">l </w:t>
      </w:r>
      <w:r w:rsidR="0074048E" w:rsidRPr="00A72683">
        <w:rPr>
          <w:b/>
          <w:i/>
          <w:w w:val="115"/>
          <w:sz w:val="28"/>
          <w:szCs w:val="28"/>
        </w:rPr>
        <w:t>for A</w:t>
      </w:r>
      <w:r w:rsidR="0074048E" w:rsidRPr="00A72683">
        <w:rPr>
          <w:b/>
          <w:i/>
          <w:spacing w:val="-18"/>
          <w:w w:val="115"/>
          <w:sz w:val="28"/>
          <w:szCs w:val="28"/>
        </w:rPr>
        <w:t>b</w:t>
      </w:r>
      <w:r w:rsidR="0074048E" w:rsidRPr="00A72683">
        <w:rPr>
          <w:b/>
          <w:i/>
          <w:w w:val="115"/>
          <w:sz w:val="28"/>
          <w:szCs w:val="28"/>
        </w:rPr>
        <w:t>st</w:t>
      </w:r>
      <w:r w:rsidR="0074048E" w:rsidRPr="00A72683">
        <w:rPr>
          <w:b/>
          <w:i/>
          <w:spacing w:val="-24"/>
          <w:w w:val="115"/>
          <w:sz w:val="28"/>
          <w:szCs w:val="28"/>
        </w:rPr>
        <w:t>r</w:t>
      </w:r>
      <w:r w:rsidR="0074048E" w:rsidRPr="00A72683">
        <w:rPr>
          <w:b/>
          <w:i/>
          <w:w w:val="115"/>
          <w:sz w:val="28"/>
          <w:szCs w:val="28"/>
        </w:rPr>
        <w:t>ac</w:t>
      </w:r>
      <w:r w:rsidR="0074048E" w:rsidRPr="00A72683">
        <w:rPr>
          <w:b/>
          <w:i/>
          <w:spacing w:val="-21"/>
          <w:w w:val="115"/>
          <w:sz w:val="28"/>
          <w:szCs w:val="28"/>
        </w:rPr>
        <w:t>t</w:t>
      </w:r>
      <w:r w:rsidR="0074048E" w:rsidRPr="00A72683">
        <w:rPr>
          <w:b/>
          <w:i/>
          <w:w w:val="115"/>
          <w:sz w:val="28"/>
          <w:szCs w:val="28"/>
        </w:rPr>
        <w:t>s</w:t>
      </w:r>
      <w:r w:rsidR="003A175A">
        <w:rPr>
          <w:b/>
          <w:i/>
          <w:w w:val="115"/>
          <w:sz w:val="28"/>
          <w:szCs w:val="28"/>
        </w:rPr>
        <w:t xml:space="preserve"> – deadline </w:t>
      </w:r>
      <w:r w:rsidR="00752C4C">
        <w:rPr>
          <w:b/>
          <w:i/>
          <w:w w:val="115"/>
          <w:sz w:val="28"/>
          <w:szCs w:val="28"/>
        </w:rPr>
        <w:t>January 15, 20</w:t>
      </w:r>
      <w:r w:rsidR="00022CD8">
        <w:rPr>
          <w:b/>
          <w:i/>
          <w:w w:val="115"/>
          <w:sz w:val="28"/>
          <w:szCs w:val="28"/>
        </w:rPr>
        <w:t>2</w:t>
      </w:r>
      <w:r w:rsidR="004941D5">
        <w:rPr>
          <w:b/>
          <w:i/>
          <w:w w:val="115"/>
          <w:sz w:val="28"/>
          <w:szCs w:val="28"/>
        </w:rPr>
        <w:t>2</w:t>
      </w:r>
    </w:p>
    <w:p w14:paraId="1238FB88" w14:textId="77777777" w:rsidR="00250D50" w:rsidRPr="00A72683" w:rsidRDefault="0074048E" w:rsidP="0074048E">
      <w:pPr>
        <w:spacing w:before="122" w:line="237" w:lineRule="auto"/>
        <w:ind w:left="360" w:right="10"/>
        <w:jc w:val="center"/>
        <w:rPr>
          <w:rFonts w:eastAsia="Times New Roman" w:cs="Times New Roman"/>
          <w:sz w:val="25"/>
          <w:szCs w:val="25"/>
        </w:rPr>
      </w:pPr>
      <w:r w:rsidRPr="00A72683">
        <w:rPr>
          <w:color w:val="2D2F31"/>
          <w:spacing w:val="-55"/>
          <w:w w:val="115"/>
          <w:sz w:val="25"/>
        </w:rPr>
        <w:t>Y</w:t>
      </w:r>
      <w:r w:rsidRPr="00A72683">
        <w:rPr>
          <w:color w:val="2D2F31"/>
          <w:w w:val="115"/>
          <w:sz w:val="25"/>
        </w:rPr>
        <w:t>ou</w:t>
      </w:r>
      <w:r w:rsidRPr="00A72683">
        <w:rPr>
          <w:color w:val="2D2F31"/>
          <w:spacing w:val="-8"/>
          <w:w w:val="115"/>
          <w:sz w:val="25"/>
        </w:rPr>
        <w:t xml:space="preserve"> </w:t>
      </w:r>
      <w:r w:rsidRPr="00A72683">
        <w:rPr>
          <w:color w:val="2D2F31"/>
          <w:w w:val="115"/>
          <w:sz w:val="25"/>
        </w:rPr>
        <w:t>are</w:t>
      </w:r>
      <w:r w:rsidRPr="00A72683">
        <w:rPr>
          <w:color w:val="2D2F31"/>
          <w:spacing w:val="-5"/>
          <w:w w:val="115"/>
          <w:sz w:val="25"/>
        </w:rPr>
        <w:t xml:space="preserve"> </w:t>
      </w:r>
      <w:r w:rsidRPr="00A72683">
        <w:rPr>
          <w:color w:val="2D2F31"/>
          <w:w w:val="115"/>
          <w:sz w:val="25"/>
        </w:rPr>
        <w:t>invited</w:t>
      </w:r>
      <w:r w:rsidRPr="00A72683">
        <w:rPr>
          <w:color w:val="2D2F31"/>
          <w:spacing w:val="-5"/>
          <w:w w:val="115"/>
          <w:sz w:val="25"/>
        </w:rPr>
        <w:t xml:space="preserve"> </w:t>
      </w:r>
      <w:r w:rsidRPr="00A72683">
        <w:rPr>
          <w:color w:val="2D2F31"/>
          <w:w w:val="115"/>
          <w:sz w:val="25"/>
        </w:rPr>
        <w:t>to</w:t>
      </w:r>
      <w:r w:rsidRPr="00A72683">
        <w:rPr>
          <w:color w:val="2D2F31"/>
          <w:spacing w:val="-2"/>
          <w:w w:val="115"/>
          <w:sz w:val="25"/>
        </w:rPr>
        <w:t xml:space="preserve"> </w:t>
      </w:r>
      <w:r w:rsidRPr="00A72683">
        <w:rPr>
          <w:color w:val="2D2F31"/>
          <w:w w:val="115"/>
          <w:sz w:val="25"/>
        </w:rPr>
        <w:t>submit</w:t>
      </w:r>
      <w:r w:rsidRPr="00A72683">
        <w:rPr>
          <w:color w:val="2D2F31"/>
          <w:spacing w:val="-3"/>
          <w:w w:val="115"/>
          <w:sz w:val="25"/>
        </w:rPr>
        <w:t xml:space="preserve"> </w:t>
      </w:r>
      <w:r w:rsidRPr="00A72683">
        <w:rPr>
          <w:color w:val="2D2F31"/>
          <w:w w:val="115"/>
          <w:sz w:val="25"/>
        </w:rPr>
        <w:t>an</w:t>
      </w:r>
      <w:r w:rsidRPr="00A72683">
        <w:rPr>
          <w:color w:val="2D2F31"/>
          <w:spacing w:val="1"/>
          <w:w w:val="115"/>
          <w:sz w:val="25"/>
        </w:rPr>
        <w:t xml:space="preserve"> </w:t>
      </w:r>
      <w:r w:rsidRPr="00A72683">
        <w:rPr>
          <w:color w:val="2D2F31"/>
          <w:w w:val="115"/>
          <w:sz w:val="25"/>
        </w:rPr>
        <w:t>a</w:t>
      </w:r>
      <w:r w:rsidRPr="00A72683">
        <w:rPr>
          <w:color w:val="2D2F31"/>
          <w:spacing w:val="-16"/>
          <w:w w:val="115"/>
          <w:sz w:val="25"/>
        </w:rPr>
        <w:t>b</w:t>
      </w:r>
      <w:r w:rsidRPr="00A72683">
        <w:rPr>
          <w:color w:val="2D2F31"/>
          <w:w w:val="115"/>
          <w:sz w:val="25"/>
        </w:rPr>
        <w:t>stract</w:t>
      </w:r>
      <w:r w:rsidRPr="00A72683">
        <w:rPr>
          <w:color w:val="2D2F31"/>
          <w:spacing w:val="-16"/>
          <w:w w:val="115"/>
          <w:sz w:val="25"/>
        </w:rPr>
        <w:t xml:space="preserve"> </w:t>
      </w:r>
      <w:r w:rsidRPr="00A72683">
        <w:rPr>
          <w:color w:val="2D2F31"/>
          <w:w w:val="115"/>
          <w:sz w:val="25"/>
        </w:rPr>
        <w:t>for</w:t>
      </w:r>
      <w:r w:rsidRPr="00A72683">
        <w:rPr>
          <w:color w:val="2D2F31"/>
          <w:spacing w:val="-6"/>
          <w:w w:val="115"/>
          <w:sz w:val="25"/>
        </w:rPr>
        <w:t xml:space="preserve"> </w:t>
      </w:r>
      <w:r w:rsidRPr="00A72683">
        <w:rPr>
          <w:color w:val="2D2F31"/>
          <w:w w:val="115"/>
          <w:sz w:val="25"/>
        </w:rPr>
        <w:t>a</w:t>
      </w:r>
      <w:r w:rsidRPr="00A72683">
        <w:rPr>
          <w:color w:val="2D2F31"/>
          <w:spacing w:val="-11"/>
          <w:w w:val="115"/>
          <w:sz w:val="25"/>
        </w:rPr>
        <w:t xml:space="preserve"> </w:t>
      </w:r>
      <w:r w:rsidRPr="00A72683">
        <w:rPr>
          <w:color w:val="2D2F31"/>
          <w:w w:val="115"/>
          <w:sz w:val="25"/>
        </w:rPr>
        <w:t>p</w:t>
      </w:r>
      <w:r w:rsidRPr="00A72683">
        <w:rPr>
          <w:color w:val="2D2F31"/>
          <w:spacing w:val="-4"/>
          <w:w w:val="115"/>
          <w:sz w:val="25"/>
        </w:rPr>
        <w:t>o</w:t>
      </w:r>
      <w:r w:rsidRPr="00A72683">
        <w:rPr>
          <w:color w:val="2D2F31"/>
          <w:w w:val="115"/>
          <w:sz w:val="25"/>
        </w:rPr>
        <w:t>ster</w:t>
      </w:r>
      <w:r w:rsidRPr="00A72683">
        <w:rPr>
          <w:color w:val="2D2F31"/>
          <w:spacing w:val="-8"/>
          <w:w w:val="115"/>
          <w:sz w:val="25"/>
        </w:rPr>
        <w:t xml:space="preserve"> </w:t>
      </w:r>
      <w:r w:rsidRPr="00A72683">
        <w:rPr>
          <w:color w:val="2D2F31"/>
          <w:w w:val="115"/>
          <w:sz w:val="25"/>
        </w:rPr>
        <w:t>or</w:t>
      </w:r>
      <w:r w:rsidRPr="00A72683">
        <w:rPr>
          <w:color w:val="2D2F31"/>
          <w:spacing w:val="-15"/>
          <w:w w:val="115"/>
          <w:sz w:val="25"/>
        </w:rPr>
        <w:t xml:space="preserve"> </w:t>
      </w:r>
      <w:r w:rsidR="002D5A39" w:rsidRPr="00A72683">
        <w:rPr>
          <w:color w:val="2D2F31"/>
          <w:w w:val="115"/>
          <w:sz w:val="25"/>
        </w:rPr>
        <w:t>oral</w:t>
      </w:r>
      <w:r w:rsidRPr="00A72683">
        <w:rPr>
          <w:color w:val="2D2F31"/>
          <w:spacing w:val="5"/>
          <w:w w:val="115"/>
          <w:sz w:val="25"/>
        </w:rPr>
        <w:t xml:space="preserve"> </w:t>
      </w:r>
      <w:r w:rsidRPr="00A72683">
        <w:rPr>
          <w:color w:val="2D2F31"/>
          <w:w w:val="115"/>
          <w:sz w:val="25"/>
        </w:rPr>
        <w:t>pr</w:t>
      </w:r>
      <w:r w:rsidRPr="00A72683">
        <w:rPr>
          <w:color w:val="2D2F31"/>
          <w:spacing w:val="-1"/>
          <w:w w:val="115"/>
          <w:sz w:val="25"/>
        </w:rPr>
        <w:t>e</w:t>
      </w:r>
      <w:r w:rsidRPr="00A72683">
        <w:rPr>
          <w:color w:val="2D2F31"/>
          <w:spacing w:val="-24"/>
          <w:w w:val="115"/>
          <w:sz w:val="25"/>
        </w:rPr>
        <w:t>s</w:t>
      </w:r>
      <w:r w:rsidRPr="00A72683">
        <w:rPr>
          <w:color w:val="2D2F31"/>
          <w:spacing w:val="-25"/>
          <w:w w:val="115"/>
          <w:sz w:val="25"/>
        </w:rPr>
        <w:t>e</w:t>
      </w:r>
      <w:r w:rsidRPr="00A72683">
        <w:rPr>
          <w:color w:val="2D2F31"/>
          <w:w w:val="115"/>
          <w:sz w:val="25"/>
        </w:rPr>
        <w:t>ntation</w:t>
      </w:r>
      <w:r w:rsidRPr="00A72683">
        <w:rPr>
          <w:color w:val="2D2F31"/>
          <w:w w:val="116"/>
          <w:sz w:val="25"/>
        </w:rPr>
        <w:t xml:space="preserve"> </w:t>
      </w:r>
      <w:r w:rsidRPr="00A72683">
        <w:rPr>
          <w:color w:val="2D2F31"/>
          <w:w w:val="115"/>
          <w:sz w:val="25"/>
        </w:rPr>
        <w:t>for</w:t>
      </w:r>
      <w:r w:rsidRPr="00A72683">
        <w:rPr>
          <w:color w:val="2D2F31"/>
          <w:spacing w:val="-35"/>
          <w:w w:val="115"/>
          <w:sz w:val="25"/>
        </w:rPr>
        <w:t xml:space="preserve"> </w:t>
      </w:r>
      <w:r w:rsidRPr="00A72683">
        <w:rPr>
          <w:color w:val="2D2F31"/>
          <w:w w:val="115"/>
          <w:sz w:val="25"/>
        </w:rPr>
        <w:t>the</w:t>
      </w:r>
      <w:r w:rsidRPr="00A72683">
        <w:rPr>
          <w:color w:val="2D2F31"/>
          <w:spacing w:val="-16"/>
          <w:w w:val="115"/>
          <w:sz w:val="25"/>
        </w:rPr>
        <w:t xml:space="preserve"> </w:t>
      </w:r>
      <w:r w:rsidRPr="00A72683">
        <w:rPr>
          <w:color w:val="2D2F31"/>
          <w:w w:val="115"/>
          <w:sz w:val="25"/>
        </w:rPr>
        <w:t>Delta</w:t>
      </w:r>
      <w:r w:rsidRPr="00A72683">
        <w:rPr>
          <w:color w:val="2D2F31"/>
          <w:spacing w:val="-20"/>
          <w:w w:val="115"/>
          <w:sz w:val="25"/>
        </w:rPr>
        <w:t xml:space="preserve"> </w:t>
      </w:r>
      <w:r w:rsidRPr="00A72683">
        <w:rPr>
          <w:color w:val="2D2F31"/>
          <w:w w:val="115"/>
          <w:sz w:val="25"/>
        </w:rPr>
        <w:t>Theta</w:t>
      </w:r>
      <w:r w:rsidRPr="00A72683">
        <w:rPr>
          <w:color w:val="2D2F31"/>
          <w:spacing w:val="-17"/>
          <w:w w:val="115"/>
          <w:sz w:val="25"/>
        </w:rPr>
        <w:t xml:space="preserve"> </w:t>
      </w:r>
      <w:r w:rsidRPr="00A72683">
        <w:rPr>
          <w:color w:val="2D2F31"/>
          <w:spacing w:val="-20"/>
          <w:w w:val="115"/>
          <w:sz w:val="25"/>
        </w:rPr>
        <w:t>R</w:t>
      </w:r>
      <w:r w:rsidRPr="00A72683">
        <w:rPr>
          <w:color w:val="2D2F31"/>
          <w:w w:val="115"/>
          <w:sz w:val="25"/>
        </w:rPr>
        <w:t>esearch</w:t>
      </w:r>
      <w:r w:rsidRPr="00A72683">
        <w:rPr>
          <w:color w:val="2D2F31"/>
          <w:spacing w:val="-10"/>
          <w:w w:val="115"/>
          <w:sz w:val="25"/>
        </w:rPr>
        <w:t xml:space="preserve"> </w:t>
      </w:r>
      <w:r w:rsidRPr="00A72683">
        <w:rPr>
          <w:color w:val="2D2F31"/>
          <w:w w:val="115"/>
          <w:sz w:val="25"/>
        </w:rPr>
        <w:t>Symp</w:t>
      </w:r>
      <w:r w:rsidRPr="00A72683">
        <w:rPr>
          <w:color w:val="2D2F31"/>
          <w:spacing w:val="-17"/>
          <w:w w:val="115"/>
          <w:sz w:val="25"/>
        </w:rPr>
        <w:t>o</w:t>
      </w:r>
      <w:r w:rsidRPr="00A72683">
        <w:rPr>
          <w:color w:val="2D2F31"/>
          <w:spacing w:val="-24"/>
          <w:w w:val="115"/>
          <w:sz w:val="25"/>
        </w:rPr>
        <w:t>s</w:t>
      </w:r>
      <w:r w:rsidRPr="00A72683">
        <w:rPr>
          <w:color w:val="2D2F31"/>
          <w:w w:val="115"/>
          <w:sz w:val="25"/>
        </w:rPr>
        <w:t>ium</w:t>
      </w:r>
      <w:r w:rsidRPr="00A72683">
        <w:rPr>
          <w:color w:val="2D2F31"/>
          <w:spacing w:val="-27"/>
          <w:w w:val="115"/>
          <w:sz w:val="25"/>
        </w:rPr>
        <w:t xml:space="preserve"> </w:t>
      </w:r>
      <w:r w:rsidRPr="00A72683">
        <w:rPr>
          <w:color w:val="2D2F31"/>
          <w:w w:val="115"/>
          <w:sz w:val="25"/>
        </w:rPr>
        <w:t>to</w:t>
      </w:r>
      <w:r w:rsidRPr="00A72683">
        <w:rPr>
          <w:color w:val="2D2F31"/>
          <w:spacing w:val="-25"/>
          <w:w w:val="115"/>
          <w:sz w:val="25"/>
        </w:rPr>
        <w:t xml:space="preserve"> </w:t>
      </w:r>
      <w:r w:rsidRPr="00A72683">
        <w:rPr>
          <w:color w:val="2D2F31"/>
          <w:w w:val="115"/>
          <w:sz w:val="25"/>
        </w:rPr>
        <w:t>be</w:t>
      </w:r>
      <w:r w:rsidRPr="00A72683">
        <w:rPr>
          <w:color w:val="2D2F31"/>
          <w:spacing w:val="-26"/>
          <w:w w:val="115"/>
          <w:sz w:val="25"/>
        </w:rPr>
        <w:t xml:space="preserve"> </w:t>
      </w:r>
      <w:r w:rsidRPr="00A72683">
        <w:rPr>
          <w:color w:val="2D2F31"/>
          <w:w w:val="115"/>
          <w:sz w:val="25"/>
        </w:rPr>
        <w:t>held</w:t>
      </w:r>
      <w:r w:rsidRPr="00A72683">
        <w:rPr>
          <w:color w:val="2D2F31"/>
          <w:spacing w:val="-6"/>
          <w:w w:val="115"/>
          <w:sz w:val="25"/>
        </w:rPr>
        <w:t xml:space="preserve"> </w:t>
      </w:r>
      <w:r w:rsidRPr="00A72683">
        <w:rPr>
          <w:color w:val="2D2F31"/>
          <w:w w:val="115"/>
          <w:sz w:val="25"/>
        </w:rPr>
        <w:t>in</w:t>
      </w:r>
      <w:r w:rsidRPr="00A72683">
        <w:rPr>
          <w:color w:val="2D2F31"/>
          <w:spacing w:val="-22"/>
          <w:w w:val="115"/>
          <w:sz w:val="25"/>
        </w:rPr>
        <w:t xml:space="preserve"> </w:t>
      </w:r>
      <w:r w:rsidRPr="00A72683">
        <w:rPr>
          <w:color w:val="2D2F31"/>
          <w:w w:val="115"/>
          <w:sz w:val="25"/>
        </w:rPr>
        <w:t>the</w:t>
      </w:r>
      <w:r w:rsidRPr="00A72683">
        <w:rPr>
          <w:color w:val="2D2F31"/>
          <w:spacing w:val="-23"/>
          <w:w w:val="115"/>
          <w:sz w:val="25"/>
        </w:rPr>
        <w:t xml:space="preserve"> </w:t>
      </w:r>
      <w:r w:rsidRPr="00A72683">
        <w:rPr>
          <w:color w:val="2D2F31"/>
          <w:w w:val="115"/>
          <w:sz w:val="25"/>
        </w:rPr>
        <w:t>H</w:t>
      </w:r>
      <w:r w:rsidRPr="00A72683">
        <w:rPr>
          <w:color w:val="2D2F31"/>
          <w:spacing w:val="-18"/>
          <w:w w:val="115"/>
          <w:sz w:val="25"/>
        </w:rPr>
        <w:t>e</w:t>
      </w:r>
      <w:r w:rsidRPr="00A72683">
        <w:rPr>
          <w:color w:val="2D2F31"/>
          <w:w w:val="115"/>
          <w:sz w:val="25"/>
        </w:rPr>
        <w:t>reford</w:t>
      </w:r>
      <w:r w:rsidRPr="00A72683">
        <w:rPr>
          <w:color w:val="2D2F31"/>
          <w:w w:val="112"/>
          <w:sz w:val="25"/>
        </w:rPr>
        <w:t xml:space="preserve"> </w:t>
      </w:r>
      <w:r w:rsidRPr="00A72683">
        <w:rPr>
          <w:color w:val="2D2F31"/>
          <w:w w:val="115"/>
          <w:sz w:val="25"/>
        </w:rPr>
        <w:t>Univer</w:t>
      </w:r>
      <w:r w:rsidRPr="00A72683">
        <w:rPr>
          <w:color w:val="2D2F31"/>
          <w:spacing w:val="6"/>
          <w:w w:val="115"/>
          <w:sz w:val="25"/>
        </w:rPr>
        <w:t>s</w:t>
      </w:r>
      <w:r w:rsidRPr="00A72683">
        <w:rPr>
          <w:color w:val="2D2F31"/>
          <w:spacing w:val="-22"/>
          <w:w w:val="115"/>
          <w:sz w:val="25"/>
        </w:rPr>
        <w:t>i</w:t>
      </w:r>
      <w:r w:rsidRPr="00A72683">
        <w:rPr>
          <w:color w:val="2D2F31"/>
          <w:w w:val="115"/>
          <w:sz w:val="25"/>
        </w:rPr>
        <w:t>ty</w:t>
      </w:r>
      <w:r w:rsidRPr="00A72683">
        <w:rPr>
          <w:color w:val="2D2F31"/>
          <w:spacing w:val="-41"/>
          <w:w w:val="115"/>
          <w:sz w:val="25"/>
        </w:rPr>
        <w:t xml:space="preserve"> </w:t>
      </w:r>
      <w:r w:rsidRPr="00A72683">
        <w:rPr>
          <w:color w:val="2D2F31"/>
          <w:w w:val="115"/>
          <w:sz w:val="25"/>
        </w:rPr>
        <w:t>Center</w:t>
      </w:r>
      <w:r w:rsidRPr="00A72683">
        <w:rPr>
          <w:color w:val="2D2F31"/>
          <w:spacing w:val="-34"/>
          <w:w w:val="115"/>
          <w:sz w:val="25"/>
        </w:rPr>
        <w:t xml:space="preserve"> </w:t>
      </w:r>
      <w:r w:rsidRPr="00A72683">
        <w:rPr>
          <w:color w:val="2D2F31"/>
          <w:w w:val="115"/>
          <w:sz w:val="25"/>
        </w:rPr>
        <w:t>at</w:t>
      </w:r>
      <w:r w:rsidRPr="00A72683">
        <w:rPr>
          <w:color w:val="2D2F31"/>
          <w:spacing w:val="-44"/>
          <w:w w:val="115"/>
          <w:sz w:val="25"/>
        </w:rPr>
        <w:t xml:space="preserve"> </w:t>
      </w:r>
      <w:r w:rsidRPr="00A72683">
        <w:rPr>
          <w:color w:val="2D2F31"/>
          <w:w w:val="115"/>
          <w:sz w:val="25"/>
        </w:rPr>
        <w:t>Uni</w:t>
      </w:r>
      <w:r w:rsidRPr="00A72683">
        <w:rPr>
          <w:color w:val="2D2F31"/>
          <w:spacing w:val="-14"/>
          <w:w w:val="115"/>
          <w:sz w:val="25"/>
        </w:rPr>
        <w:t>v</w:t>
      </w:r>
      <w:r w:rsidRPr="00A72683">
        <w:rPr>
          <w:color w:val="2D2F31"/>
          <w:w w:val="115"/>
          <w:sz w:val="25"/>
        </w:rPr>
        <w:t>er</w:t>
      </w:r>
      <w:r w:rsidRPr="00A72683">
        <w:rPr>
          <w:color w:val="2D2F31"/>
          <w:spacing w:val="-17"/>
          <w:w w:val="115"/>
          <w:sz w:val="25"/>
        </w:rPr>
        <w:t>s</w:t>
      </w:r>
      <w:r w:rsidRPr="00A72683">
        <w:rPr>
          <w:color w:val="2D2F31"/>
          <w:w w:val="115"/>
          <w:sz w:val="25"/>
        </w:rPr>
        <w:t>ity</w:t>
      </w:r>
      <w:r w:rsidRPr="00A72683">
        <w:rPr>
          <w:color w:val="2D2F31"/>
          <w:spacing w:val="-44"/>
          <w:w w:val="115"/>
          <w:sz w:val="25"/>
        </w:rPr>
        <w:t xml:space="preserve"> </w:t>
      </w:r>
      <w:r w:rsidRPr="00A72683">
        <w:rPr>
          <w:color w:val="2D2F31"/>
          <w:spacing w:val="-19"/>
          <w:w w:val="115"/>
          <w:sz w:val="25"/>
        </w:rPr>
        <w:t>o</w:t>
      </w:r>
      <w:r w:rsidRPr="00A72683">
        <w:rPr>
          <w:color w:val="2D2F31"/>
          <w:w w:val="115"/>
          <w:sz w:val="25"/>
        </w:rPr>
        <w:t>f</w:t>
      </w:r>
      <w:r w:rsidRPr="00A72683">
        <w:rPr>
          <w:color w:val="2D2F31"/>
          <w:spacing w:val="-39"/>
          <w:w w:val="115"/>
          <w:sz w:val="25"/>
        </w:rPr>
        <w:t xml:space="preserve"> </w:t>
      </w:r>
      <w:r w:rsidRPr="00A72683">
        <w:rPr>
          <w:color w:val="2D2F31"/>
          <w:spacing w:val="-42"/>
          <w:w w:val="115"/>
          <w:sz w:val="25"/>
        </w:rPr>
        <w:t>T</w:t>
      </w:r>
      <w:r w:rsidRPr="00A72683">
        <w:rPr>
          <w:color w:val="2D2F31"/>
          <w:w w:val="115"/>
          <w:sz w:val="25"/>
        </w:rPr>
        <w:t>exas</w:t>
      </w:r>
      <w:r w:rsidRPr="00A72683">
        <w:rPr>
          <w:color w:val="2D2F31"/>
          <w:spacing w:val="-33"/>
          <w:w w:val="115"/>
          <w:sz w:val="25"/>
        </w:rPr>
        <w:t xml:space="preserve"> </w:t>
      </w:r>
      <w:r w:rsidRPr="00A72683">
        <w:rPr>
          <w:color w:val="2D2F31"/>
          <w:w w:val="115"/>
          <w:sz w:val="25"/>
        </w:rPr>
        <w:t>at</w:t>
      </w:r>
      <w:r w:rsidRPr="00A72683">
        <w:rPr>
          <w:color w:val="2D2F31"/>
          <w:spacing w:val="-48"/>
          <w:w w:val="115"/>
          <w:sz w:val="25"/>
        </w:rPr>
        <w:t xml:space="preserve"> </w:t>
      </w:r>
      <w:r w:rsidRPr="00A72683">
        <w:rPr>
          <w:color w:val="2D2F31"/>
          <w:w w:val="115"/>
          <w:sz w:val="25"/>
        </w:rPr>
        <w:t>Arlington.</w:t>
      </w:r>
    </w:p>
    <w:p w14:paraId="2F165CD6" w14:textId="77777777" w:rsidR="00250D50" w:rsidRPr="00A72683" w:rsidRDefault="00250D50" w:rsidP="0074048E">
      <w:pPr>
        <w:spacing w:before="5"/>
        <w:ind w:left="360" w:right="10"/>
        <w:jc w:val="center"/>
        <w:rPr>
          <w:rFonts w:eastAsia="Times New Roman" w:cs="Times New Roman"/>
        </w:rPr>
      </w:pPr>
    </w:p>
    <w:p w14:paraId="07F43BB6" w14:textId="15524956" w:rsidR="002D5A39" w:rsidRPr="00A72683" w:rsidRDefault="002D5A39" w:rsidP="004941D5">
      <w:pPr>
        <w:spacing w:before="5"/>
        <w:ind w:left="360" w:right="10"/>
        <w:jc w:val="center"/>
        <w:rPr>
          <w:rFonts w:eastAsia="Times New Roman" w:cs="Times New Roman"/>
          <w:sz w:val="25"/>
          <w:szCs w:val="25"/>
        </w:rPr>
      </w:pPr>
      <w:r w:rsidRPr="00A72683">
        <w:rPr>
          <w:rFonts w:eastAsia="Times New Roman" w:cs="Times New Roman"/>
          <w:sz w:val="25"/>
          <w:szCs w:val="25"/>
        </w:rPr>
        <w:t>The Symposium’s goal is to maximize opportunities for faculty, students, and clinicians in our community and beyond to showcase their research and be inspired by research</w:t>
      </w:r>
      <w:r w:rsidR="004941D5">
        <w:rPr>
          <w:rFonts w:eastAsia="Times New Roman" w:cs="Times New Roman"/>
          <w:sz w:val="25"/>
          <w:szCs w:val="25"/>
        </w:rPr>
        <w:t xml:space="preserve"> and evidence-based projects of others</w:t>
      </w:r>
      <w:r w:rsidRPr="00A72683">
        <w:rPr>
          <w:rFonts w:eastAsia="Times New Roman" w:cs="Times New Roman"/>
          <w:sz w:val="25"/>
          <w:szCs w:val="25"/>
        </w:rPr>
        <w:t xml:space="preserve">.  </w:t>
      </w:r>
      <w:r w:rsidRPr="00661162">
        <w:rPr>
          <w:rFonts w:eastAsia="Times New Roman" w:cs="Times New Roman"/>
          <w:b/>
          <w:bCs/>
          <w:sz w:val="25"/>
          <w:szCs w:val="25"/>
        </w:rPr>
        <w:t xml:space="preserve">Abstracts for oral and poster presentations on a wide variety of </w:t>
      </w:r>
      <w:r w:rsidR="00022CD8" w:rsidRPr="00661162">
        <w:rPr>
          <w:rFonts w:eastAsia="Times New Roman" w:cs="Times New Roman"/>
          <w:b/>
          <w:bCs/>
          <w:sz w:val="25"/>
          <w:szCs w:val="25"/>
        </w:rPr>
        <w:t>health-related</w:t>
      </w:r>
      <w:r w:rsidRPr="00661162">
        <w:rPr>
          <w:rFonts w:eastAsia="Times New Roman" w:cs="Times New Roman"/>
          <w:b/>
          <w:bCs/>
          <w:sz w:val="25"/>
          <w:szCs w:val="25"/>
        </w:rPr>
        <w:t xml:space="preserve"> topics </w:t>
      </w:r>
      <w:r w:rsidR="004941D5" w:rsidRPr="00661162">
        <w:rPr>
          <w:rFonts w:eastAsia="Times New Roman" w:cs="Times New Roman"/>
          <w:b/>
          <w:bCs/>
          <w:sz w:val="25"/>
          <w:szCs w:val="25"/>
        </w:rPr>
        <w:t>including those related to the global pandemic and the climate’s effect on the health of individuals or vulnerable populations</w:t>
      </w:r>
      <w:r w:rsidR="00FF5328" w:rsidRPr="00661162">
        <w:rPr>
          <w:rFonts w:eastAsia="Times New Roman" w:cs="Times New Roman"/>
          <w:b/>
          <w:bCs/>
          <w:sz w:val="25"/>
          <w:szCs w:val="25"/>
        </w:rPr>
        <w:t>,</w:t>
      </w:r>
      <w:r w:rsidR="004941D5" w:rsidRPr="00661162">
        <w:rPr>
          <w:rFonts w:eastAsia="Times New Roman" w:cs="Times New Roman"/>
          <w:b/>
          <w:bCs/>
          <w:sz w:val="25"/>
          <w:szCs w:val="25"/>
        </w:rPr>
        <w:t xml:space="preserve"> </w:t>
      </w:r>
      <w:r w:rsidRPr="00661162">
        <w:rPr>
          <w:rFonts w:eastAsia="Times New Roman" w:cs="Times New Roman"/>
          <w:b/>
          <w:bCs/>
          <w:sz w:val="25"/>
          <w:szCs w:val="25"/>
        </w:rPr>
        <w:t xml:space="preserve">are welcome. </w:t>
      </w:r>
      <w:r w:rsidRPr="00A72683">
        <w:rPr>
          <w:rFonts w:eastAsia="Times New Roman" w:cs="Times New Roman"/>
          <w:sz w:val="25"/>
          <w:szCs w:val="25"/>
        </w:rPr>
        <w:t xml:space="preserve"> We especially encourage first time presenters to engage in this supportive</w:t>
      </w:r>
      <w:r w:rsidR="004941D5">
        <w:rPr>
          <w:rFonts w:eastAsia="Times New Roman" w:cs="Times New Roman"/>
          <w:sz w:val="25"/>
          <w:szCs w:val="25"/>
        </w:rPr>
        <w:t xml:space="preserve"> </w:t>
      </w:r>
      <w:proofErr w:type="gramStart"/>
      <w:r w:rsidRPr="00A72683">
        <w:rPr>
          <w:rFonts w:eastAsia="Times New Roman" w:cs="Times New Roman"/>
          <w:sz w:val="25"/>
          <w:szCs w:val="25"/>
        </w:rPr>
        <w:t>engaging, and</w:t>
      </w:r>
      <w:proofErr w:type="gramEnd"/>
      <w:r w:rsidRPr="00A72683">
        <w:rPr>
          <w:rFonts w:eastAsia="Times New Roman" w:cs="Times New Roman"/>
          <w:sz w:val="25"/>
          <w:szCs w:val="25"/>
        </w:rPr>
        <w:t xml:space="preserve"> encouraging environment.</w:t>
      </w:r>
    </w:p>
    <w:p w14:paraId="3FA370E9" w14:textId="77777777" w:rsidR="002D5A39" w:rsidRPr="00A72683" w:rsidRDefault="002D5A39" w:rsidP="0074048E">
      <w:pPr>
        <w:spacing w:before="5"/>
        <w:ind w:left="360" w:right="10"/>
        <w:jc w:val="center"/>
        <w:rPr>
          <w:rFonts w:eastAsia="Times New Roman" w:cs="Times New Roman"/>
          <w:sz w:val="24"/>
          <w:szCs w:val="24"/>
        </w:rPr>
      </w:pPr>
    </w:p>
    <w:p w14:paraId="7C2F7288" w14:textId="77777777" w:rsidR="00250D50" w:rsidRPr="00A72683" w:rsidRDefault="0074048E" w:rsidP="0074048E">
      <w:pPr>
        <w:pStyle w:val="Heading1"/>
        <w:ind w:left="360" w:right="10"/>
        <w:jc w:val="center"/>
        <w:rPr>
          <w:rFonts w:asciiTheme="minorHAnsi" w:hAnsiTheme="minorHAnsi"/>
          <w:sz w:val="25"/>
          <w:szCs w:val="25"/>
        </w:rPr>
      </w:pPr>
      <w:r w:rsidRPr="00A72683">
        <w:rPr>
          <w:rFonts w:asciiTheme="minorHAnsi" w:hAnsiTheme="minorHAnsi"/>
          <w:spacing w:val="-3"/>
          <w:w w:val="125"/>
          <w:sz w:val="25"/>
          <w:szCs w:val="25"/>
        </w:rPr>
        <w:t>Program</w:t>
      </w:r>
      <w:r w:rsidRPr="00A72683">
        <w:rPr>
          <w:rFonts w:asciiTheme="minorHAnsi" w:hAnsiTheme="minorHAnsi"/>
          <w:spacing w:val="-37"/>
          <w:w w:val="125"/>
          <w:sz w:val="25"/>
          <w:szCs w:val="25"/>
        </w:rPr>
        <w:t xml:space="preserve"> </w:t>
      </w:r>
      <w:r w:rsidRPr="00A72683">
        <w:rPr>
          <w:rFonts w:asciiTheme="minorHAnsi" w:hAnsiTheme="minorHAnsi"/>
          <w:spacing w:val="-4"/>
          <w:w w:val="125"/>
          <w:sz w:val="25"/>
          <w:szCs w:val="25"/>
        </w:rPr>
        <w:t>objectiv</w:t>
      </w:r>
      <w:r w:rsidRPr="00A72683">
        <w:rPr>
          <w:rFonts w:asciiTheme="minorHAnsi" w:hAnsiTheme="minorHAnsi"/>
          <w:spacing w:val="-3"/>
          <w:w w:val="125"/>
          <w:sz w:val="25"/>
          <w:szCs w:val="25"/>
        </w:rPr>
        <w:t>es</w:t>
      </w:r>
      <w:r w:rsidR="002D5A39" w:rsidRPr="00A72683">
        <w:rPr>
          <w:rFonts w:asciiTheme="minorHAnsi" w:hAnsiTheme="minorHAnsi"/>
          <w:spacing w:val="-3"/>
          <w:w w:val="125"/>
          <w:sz w:val="25"/>
          <w:szCs w:val="25"/>
        </w:rPr>
        <w:t xml:space="preserve"> include</w:t>
      </w:r>
      <w:r w:rsidRPr="00A72683">
        <w:rPr>
          <w:rFonts w:asciiTheme="minorHAnsi" w:hAnsiTheme="minorHAnsi"/>
          <w:spacing w:val="-3"/>
          <w:w w:val="125"/>
          <w:sz w:val="25"/>
          <w:szCs w:val="25"/>
        </w:rPr>
        <w:t>:</w:t>
      </w:r>
    </w:p>
    <w:p w14:paraId="4349CE15" w14:textId="77777777" w:rsidR="00250D50" w:rsidRPr="00A72683" w:rsidRDefault="0074048E" w:rsidP="0074048E">
      <w:pPr>
        <w:pStyle w:val="BodyText"/>
        <w:spacing w:before="48"/>
        <w:ind w:left="360" w:right="10"/>
        <w:jc w:val="center"/>
        <w:rPr>
          <w:rFonts w:asciiTheme="minorHAnsi" w:hAnsiTheme="minorHAnsi"/>
        </w:rPr>
      </w:pPr>
      <w:r w:rsidRPr="00A72683">
        <w:rPr>
          <w:rFonts w:asciiTheme="minorHAnsi" w:hAnsiTheme="minorHAnsi"/>
          <w:spacing w:val="-2"/>
          <w:w w:val="110"/>
        </w:rPr>
        <w:t>•Interpret</w:t>
      </w:r>
      <w:r w:rsidRPr="00A72683">
        <w:rPr>
          <w:rFonts w:asciiTheme="minorHAnsi" w:hAnsiTheme="minorHAnsi"/>
          <w:spacing w:val="4"/>
          <w:w w:val="110"/>
        </w:rPr>
        <w:t xml:space="preserve"> </w:t>
      </w:r>
      <w:r w:rsidRPr="00A72683">
        <w:rPr>
          <w:rFonts w:asciiTheme="minorHAnsi" w:hAnsiTheme="minorHAnsi"/>
          <w:w w:val="110"/>
        </w:rPr>
        <w:t>the</w:t>
      </w:r>
      <w:r w:rsidRPr="00A72683">
        <w:rPr>
          <w:rFonts w:asciiTheme="minorHAnsi" w:hAnsiTheme="minorHAnsi"/>
          <w:spacing w:val="1"/>
          <w:w w:val="110"/>
        </w:rPr>
        <w:t xml:space="preserve"> </w:t>
      </w:r>
      <w:r w:rsidRPr="00A72683">
        <w:rPr>
          <w:rFonts w:asciiTheme="minorHAnsi" w:hAnsiTheme="minorHAnsi"/>
          <w:w w:val="110"/>
        </w:rPr>
        <w:t>influence</w:t>
      </w:r>
      <w:r w:rsidRPr="00A72683">
        <w:rPr>
          <w:rFonts w:asciiTheme="minorHAnsi" w:hAnsiTheme="minorHAnsi"/>
          <w:spacing w:val="11"/>
          <w:w w:val="110"/>
        </w:rPr>
        <w:t xml:space="preserve"> </w:t>
      </w:r>
      <w:r w:rsidRPr="00A72683">
        <w:rPr>
          <w:rFonts w:asciiTheme="minorHAnsi" w:hAnsiTheme="minorHAnsi"/>
          <w:w w:val="110"/>
        </w:rPr>
        <w:t>of</w:t>
      </w:r>
      <w:r w:rsidRPr="00A72683">
        <w:rPr>
          <w:rFonts w:asciiTheme="minorHAnsi" w:hAnsiTheme="minorHAnsi"/>
          <w:spacing w:val="-2"/>
          <w:w w:val="110"/>
        </w:rPr>
        <w:t xml:space="preserve"> </w:t>
      </w:r>
      <w:r w:rsidRPr="00A72683">
        <w:rPr>
          <w:rFonts w:asciiTheme="minorHAnsi" w:hAnsiTheme="minorHAnsi"/>
          <w:spacing w:val="-1"/>
          <w:w w:val="110"/>
        </w:rPr>
        <w:t>research</w:t>
      </w:r>
      <w:r w:rsidRPr="00A72683">
        <w:rPr>
          <w:rFonts w:asciiTheme="minorHAnsi" w:hAnsiTheme="minorHAnsi"/>
          <w:spacing w:val="-8"/>
          <w:w w:val="110"/>
        </w:rPr>
        <w:t xml:space="preserve"> </w:t>
      </w:r>
      <w:r w:rsidRPr="00A72683">
        <w:rPr>
          <w:rFonts w:asciiTheme="minorHAnsi" w:hAnsiTheme="minorHAnsi"/>
          <w:spacing w:val="-3"/>
          <w:w w:val="110"/>
        </w:rPr>
        <w:t>finding</w:t>
      </w:r>
      <w:r w:rsidRPr="00A72683">
        <w:rPr>
          <w:rFonts w:asciiTheme="minorHAnsi" w:hAnsiTheme="minorHAnsi"/>
          <w:spacing w:val="-2"/>
          <w:w w:val="110"/>
        </w:rPr>
        <w:t>s</w:t>
      </w:r>
      <w:r w:rsidRPr="00A72683">
        <w:rPr>
          <w:rFonts w:asciiTheme="minorHAnsi" w:hAnsiTheme="minorHAnsi"/>
          <w:spacing w:val="-21"/>
          <w:w w:val="110"/>
        </w:rPr>
        <w:t xml:space="preserve"> </w:t>
      </w:r>
      <w:r w:rsidRPr="00A72683">
        <w:rPr>
          <w:rFonts w:asciiTheme="minorHAnsi" w:hAnsiTheme="minorHAnsi"/>
          <w:w w:val="110"/>
        </w:rPr>
        <w:t>on</w:t>
      </w:r>
      <w:r w:rsidRPr="00A72683">
        <w:rPr>
          <w:rFonts w:asciiTheme="minorHAnsi" w:hAnsiTheme="minorHAnsi"/>
          <w:spacing w:val="-10"/>
          <w:w w:val="110"/>
        </w:rPr>
        <w:t xml:space="preserve"> </w:t>
      </w:r>
      <w:r w:rsidR="002D5A39" w:rsidRPr="00A72683">
        <w:rPr>
          <w:rFonts w:asciiTheme="minorHAnsi" w:hAnsiTheme="minorHAnsi"/>
          <w:w w:val="110"/>
        </w:rPr>
        <w:t>nursing practice and education</w:t>
      </w:r>
    </w:p>
    <w:p w14:paraId="0173CD15" w14:textId="6846169E" w:rsidR="00250D50" w:rsidRPr="00A72683" w:rsidRDefault="0074048E" w:rsidP="0074048E">
      <w:pPr>
        <w:pStyle w:val="BodyText"/>
        <w:spacing w:before="63" w:line="250" w:lineRule="exact"/>
        <w:ind w:left="360" w:right="10"/>
        <w:jc w:val="center"/>
        <w:rPr>
          <w:rFonts w:asciiTheme="minorHAnsi" w:hAnsiTheme="minorHAnsi"/>
        </w:rPr>
      </w:pPr>
      <w:r w:rsidRPr="00A72683">
        <w:rPr>
          <w:rFonts w:asciiTheme="minorHAnsi" w:hAnsiTheme="minorHAnsi"/>
          <w:spacing w:val="-2"/>
          <w:w w:val="110"/>
        </w:rPr>
        <w:t>•</w:t>
      </w:r>
      <w:r w:rsidRPr="00A72683">
        <w:rPr>
          <w:rFonts w:asciiTheme="minorHAnsi" w:hAnsiTheme="minorHAnsi"/>
          <w:spacing w:val="-3"/>
          <w:w w:val="110"/>
        </w:rPr>
        <w:t>Enhanc</w:t>
      </w:r>
      <w:r w:rsidRPr="00A72683">
        <w:rPr>
          <w:rFonts w:asciiTheme="minorHAnsi" w:hAnsiTheme="minorHAnsi"/>
          <w:spacing w:val="-2"/>
          <w:w w:val="110"/>
        </w:rPr>
        <w:t>e</w:t>
      </w:r>
      <w:r w:rsidRPr="00A72683">
        <w:rPr>
          <w:rFonts w:asciiTheme="minorHAnsi" w:hAnsiTheme="minorHAnsi"/>
          <w:spacing w:val="-13"/>
          <w:w w:val="110"/>
        </w:rPr>
        <w:t xml:space="preserve"> </w:t>
      </w:r>
      <w:r w:rsidRPr="00A72683">
        <w:rPr>
          <w:rFonts w:asciiTheme="minorHAnsi" w:hAnsiTheme="minorHAnsi"/>
          <w:w w:val="110"/>
        </w:rPr>
        <w:t>current</w:t>
      </w:r>
      <w:r w:rsidRPr="00A72683">
        <w:rPr>
          <w:rFonts w:asciiTheme="minorHAnsi" w:hAnsiTheme="minorHAnsi"/>
          <w:spacing w:val="2"/>
          <w:w w:val="110"/>
        </w:rPr>
        <w:t xml:space="preserve"> </w:t>
      </w:r>
      <w:r w:rsidRPr="00A72683">
        <w:rPr>
          <w:rFonts w:asciiTheme="minorHAnsi" w:hAnsiTheme="minorHAnsi"/>
          <w:w w:val="110"/>
        </w:rPr>
        <w:t>knowledge</w:t>
      </w:r>
      <w:r w:rsidRPr="00A72683">
        <w:rPr>
          <w:rFonts w:asciiTheme="minorHAnsi" w:hAnsiTheme="minorHAnsi"/>
          <w:spacing w:val="21"/>
          <w:w w:val="110"/>
        </w:rPr>
        <w:t xml:space="preserve"> </w:t>
      </w:r>
      <w:r w:rsidRPr="00A72683">
        <w:rPr>
          <w:rFonts w:asciiTheme="minorHAnsi" w:hAnsiTheme="minorHAnsi"/>
          <w:spacing w:val="-2"/>
          <w:w w:val="110"/>
        </w:rPr>
        <w:t>through</w:t>
      </w:r>
      <w:r w:rsidRPr="00A72683">
        <w:rPr>
          <w:rFonts w:asciiTheme="minorHAnsi" w:hAnsiTheme="minorHAnsi"/>
          <w:spacing w:val="5"/>
          <w:w w:val="110"/>
        </w:rPr>
        <w:t xml:space="preserve"> </w:t>
      </w:r>
      <w:r w:rsidR="00F3476A" w:rsidRPr="00022CD8">
        <w:rPr>
          <w:rFonts w:asciiTheme="minorHAnsi" w:hAnsiTheme="minorHAnsi"/>
          <w:spacing w:val="5"/>
          <w:w w:val="110"/>
        </w:rPr>
        <w:t>basic</w:t>
      </w:r>
      <w:r w:rsidR="00F3476A">
        <w:rPr>
          <w:rFonts w:asciiTheme="minorHAnsi" w:hAnsiTheme="minorHAnsi"/>
          <w:spacing w:val="5"/>
          <w:w w:val="110"/>
        </w:rPr>
        <w:t xml:space="preserve"> </w:t>
      </w:r>
      <w:r w:rsidR="004941D5">
        <w:rPr>
          <w:rFonts w:asciiTheme="minorHAnsi" w:hAnsiTheme="minorHAnsi"/>
          <w:spacing w:val="5"/>
          <w:w w:val="110"/>
        </w:rPr>
        <w:t xml:space="preserve">science </w:t>
      </w:r>
      <w:r w:rsidRPr="00A72683">
        <w:rPr>
          <w:rFonts w:asciiTheme="minorHAnsi" w:hAnsiTheme="minorHAnsi"/>
          <w:spacing w:val="-1"/>
          <w:w w:val="110"/>
        </w:rPr>
        <w:t>research</w:t>
      </w:r>
      <w:r w:rsidRPr="00A72683">
        <w:rPr>
          <w:rFonts w:asciiTheme="minorHAnsi" w:hAnsiTheme="minorHAnsi"/>
          <w:spacing w:val="6"/>
          <w:w w:val="110"/>
        </w:rPr>
        <w:t xml:space="preserve"> </w:t>
      </w:r>
      <w:r w:rsidRPr="00A72683">
        <w:rPr>
          <w:rFonts w:asciiTheme="minorHAnsi" w:hAnsiTheme="minorHAnsi"/>
          <w:w w:val="110"/>
        </w:rPr>
        <w:t>or</w:t>
      </w:r>
      <w:r w:rsidRPr="00A72683">
        <w:rPr>
          <w:rFonts w:asciiTheme="minorHAnsi" w:hAnsiTheme="minorHAnsi"/>
          <w:spacing w:val="23"/>
          <w:w w:val="115"/>
        </w:rPr>
        <w:t xml:space="preserve"> </w:t>
      </w:r>
      <w:r w:rsidRPr="00A72683">
        <w:rPr>
          <w:rFonts w:asciiTheme="minorHAnsi" w:hAnsiTheme="minorHAnsi"/>
          <w:w w:val="110"/>
        </w:rPr>
        <w:t>eviden</w:t>
      </w:r>
      <w:r w:rsidRPr="00A72683">
        <w:rPr>
          <w:rFonts w:asciiTheme="minorHAnsi" w:hAnsiTheme="minorHAnsi"/>
          <w:spacing w:val="-14"/>
          <w:w w:val="110"/>
        </w:rPr>
        <w:t>c</w:t>
      </w:r>
      <w:r w:rsidRPr="00A72683">
        <w:rPr>
          <w:rFonts w:asciiTheme="minorHAnsi" w:hAnsiTheme="minorHAnsi"/>
          <w:w w:val="110"/>
        </w:rPr>
        <w:t>e-</w:t>
      </w:r>
      <w:r w:rsidRPr="00A72683">
        <w:rPr>
          <w:rFonts w:asciiTheme="minorHAnsi" w:hAnsiTheme="minorHAnsi"/>
          <w:spacing w:val="-22"/>
          <w:w w:val="110"/>
        </w:rPr>
        <w:t>b</w:t>
      </w:r>
      <w:r w:rsidRPr="00A72683">
        <w:rPr>
          <w:rFonts w:asciiTheme="minorHAnsi" w:hAnsiTheme="minorHAnsi"/>
          <w:w w:val="110"/>
        </w:rPr>
        <w:t>ased</w:t>
      </w:r>
      <w:r w:rsidRPr="00A72683">
        <w:rPr>
          <w:rFonts w:asciiTheme="minorHAnsi" w:hAnsiTheme="minorHAnsi"/>
          <w:spacing w:val="10"/>
          <w:w w:val="110"/>
        </w:rPr>
        <w:t xml:space="preserve"> </w:t>
      </w:r>
      <w:r w:rsidRPr="00A72683">
        <w:rPr>
          <w:rFonts w:asciiTheme="minorHAnsi" w:hAnsiTheme="minorHAnsi"/>
          <w:w w:val="110"/>
        </w:rPr>
        <w:t>practice</w:t>
      </w:r>
      <w:r w:rsidRPr="00A72683">
        <w:rPr>
          <w:rFonts w:asciiTheme="minorHAnsi" w:hAnsiTheme="minorHAnsi"/>
          <w:spacing w:val="14"/>
          <w:w w:val="110"/>
        </w:rPr>
        <w:t xml:space="preserve"> </w:t>
      </w:r>
      <w:r w:rsidRPr="00A72683">
        <w:rPr>
          <w:rFonts w:asciiTheme="minorHAnsi" w:hAnsiTheme="minorHAnsi"/>
          <w:w w:val="110"/>
        </w:rPr>
        <w:t>to</w:t>
      </w:r>
      <w:r w:rsidRPr="00A72683">
        <w:rPr>
          <w:rFonts w:asciiTheme="minorHAnsi" w:hAnsiTheme="minorHAnsi"/>
          <w:spacing w:val="1"/>
          <w:w w:val="110"/>
        </w:rPr>
        <w:t xml:space="preserve"> </w:t>
      </w:r>
      <w:r w:rsidRPr="00A72683">
        <w:rPr>
          <w:rFonts w:asciiTheme="minorHAnsi" w:hAnsiTheme="minorHAnsi"/>
          <w:w w:val="110"/>
        </w:rPr>
        <w:t>impact</w:t>
      </w:r>
      <w:r w:rsidRPr="00A72683">
        <w:rPr>
          <w:rFonts w:asciiTheme="minorHAnsi" w:hAnsiTheme="minorHAnsi"/>
          <w:spacing w:val="9"/>
          <w:w w:val="110"/>
        </w:rPr>
        <w:t xml:space="preserve"> </w:t>
      </w:r>
      <w:r w:rsidRPr="00A72683">
        <w:rPr>
          <w:rFonts w:asciiTheme="minorHAnsi" w:hAnsiTheme="minorHAnsi"/>
          <w:w w:val="110"/>
        </w:rPr>
        <w:t>patient</w:t>
      </w:r>
      <w:r w:rsidRPr="00A72683">
        <w:rPr>
          <w:rFonts w:asciiTheme="minorHAnsi" w:hAnsiTheme="minorHAnsi"/>
          <w:spacing w:val="26"/>
          <w:w w:val="110"/>
        </w:rPr>
        <w:t xml:space="preserve"> </w:t>
      </w:r>
      <w:r w:rsidRPr="00A72683">
        <w:rPr>
          <w:rFonts w:asciiTheme="minorHAnsi" w:hAnsiTheme="minorHAnsi"/>
          <w:w w:val="110"/>
        </w:rPr>
        <w:t>outcom</w:t>
      </w:r>
      <w:r w:rsidRPr="00A72683">
        <w:rPr>
          <w:rFonts w:asciiTheme="minorHAnsi" w:hAnsiTheme="minorHAnsi"/>
          <w:spacing w:val="2"/>
          <w:w w:val="110"/>
        </w:rPr>
        <w:t>e</w:t>
      </w:r>
      <w:r w:rsidRPr="00A72683">
        <w:rPr>
          <w:rFonts w:asciiTheme="minorHAnsi" w:hAnsiTheme="minorHAnsi"/>
          <w:spacing w:val="-20"/>
          <w:w w:val="110"/>
        </w:rPr>
        <w:t>s</w:t>
      </w:r>
      <w:r w:rsidRPr="00A72683">
        <w:rPr>
          <w:rFonts w:asciiTheme="minorHAnsi" w:hAnsiTheme="minorHAnsi"/>
          <w:w w:val="110"/>
        </w:rPr>
        <w:t>.</w:t>
      </w:r>
    </w:p>
    <w:p w14:paraId="528F3CC0" w14:textId="75A121B4" w:rsidR="00250D50" w:rsidRPr="00A72683" w:rsidRDefault="0074048E" w:rsidP="0074048E">
      <w:pPr>
        <w:pStyle w:val="BodyText"/>
        <w:spacing w:before="55"/>
        <w:ind w:left="360" w:right="10"/>
        <w:jc w:val="center"/>
        <w:rPr>
          <w:rFonts w:asciiTheme="minorHAnsi" w:hAnsiTheme="minorHAnsi"/>
        </w:rPr>
      </w:pPr>
      <w:r w:rsidRPr="00A72683">
        <w:rPr>
          <w:rFonts w:asciiTheme="minorHAnsi" w:hAnsiTheme="minorHAnsi"/>
          <w:w w:val="110"/>
        </w:rPr>
        <w:t>•Examine</w:t>
      </w:r>
      <w:r w:rsidRPr="00A72683">
        <w:rPr>
          <w:rFonts w:asciiTheme="minorHAnsi" w:hAnsiTheme="minorHAnsi"/>
          <w:spacing w:val="-21"/>
          <w:w w:val="110"/>
        </w:rPr>
        <w:t xml:space="preserve"> </w:t>
      </w:r>
      <w:r w:rsidRPr="00A72683">
        <w:rPr>
          <w:rFonts w:asciiTheme="minorHAnsi" w:hAnsiTheme="minorHAnsi"/>
          <w:w w:val="110"/>
        </w:rPr>
        <w:t>the</w:t>
      </w:r>
      <w:r w:rsidRPr="00A72683">
        <w:rPr>
          <w:rFonts w:asciiTheme="minorHAnsi" w:hAnsiTheme="minorHAnsi"/>
          <w:spacing w:val="-12"/>
          <w:w w:val="110"/>
        </w:rPr>
        <w:t xml:space="preserve"> </w:t>
      </w:r>
      <w:r w:rsidRPr="00A72683">
        <w:rPr>
          <w:rFonts w:asciiTheme="minorHAnsi" w:hAnsiTheme="minorHAnsi"/>
          <w:w w:val="110"/>
        </w:rPr>
        <w:t>translation</w:t>
      </w:r>
      <w:r w:rsidRPr="00A72683">
        <w:rPr>
          <w:rFonts w:asciiTheme="minorHAnsi" w:hAnsiTheme="minorHAnsi"/>
          <w:spacing w:val="2"/>
          <w:w w:val="110"/>
        </w:rPr>
        <w:t xml:space="preserve"> </w:t>
      </w:r>
      <w:r w:rsidRPr="00A72683">
        <w:rPr>
          <w:rFonts w:asciiTheme="minorHAnsi" w:hAnsiTheme="minorHAnsi"/>
          <w:w w:val="110"/>
        </w:rPr>
        <w:t>of</w:t>
      </w:r>
      <w:r w:rsidRPr="00A72683">
        <w:rPr>
          <w:rFonts w:asciiTheme="minorHAnsi" w:hAnsiTheme="minorHAnsi"/>
          <w:spacing w:val="-7"/>
          <w:w w:val="110"/>
        </w:rPr>
        <w:t xml:space="preserve"> </w:t>
      </w:r>
      <w:r w:rsidRPr="00A72683">
        <w:rPr>
          <w:rFonts w:asciiTheme="minorHAnsi" w:hAnsiTheme="minorHAnsi"/>
          <w:w w:val="110"/>
        </w:rPr>
        <w:t>evidence</w:t>
      </w:r>
      <w:r w:rsidRPr="00A72683">
        <w:rPr>
          <w:rFonts w:asciiTheme="minorHAnsi" w:hAnsiTheme="minorHAnsi"/>
          <w:spacing w:val="-1"/>
          <w:w w:val="110"/>
        </w:rPr>
        <w:t xml:space="preserve"> </w:t>
      </w:r>
      <w:r w:rsidRPr="00A72683">
        <w:rPr>
          <w:rFonts w:asciiTheme="minorHAnsi" w:hAnsiTheme="minorHAnsi"/>
          <w:w w:val="110"/>
        </w:rPr>
        <w:t>into</w:t>
      </w:r>
      <w:r w:rsidRPr="00A72683">
        <w:rPr>
          <w:rFonts w:asciiTheme="minorHAnsi" w:hAnsiTheme="minorHAnsi"/>
          <w:spacing w:val="-9"/>
          <w:w w:val="110"/>
        </w:rPr>
        <w:t xml:space="preserve"> </w:t>
      </w:r>
      <w:r w:rsidRPr="00A72683">
        <w:rPr>
          <w:rFonts w:asciiTheme="minorHAnsi" w:hAnsiTheme="minorHAnsi"/>
          <w:w w:val="110"/>
        </w:rPr>
        <w:t>clinical</w:t>
      </w:r>
      <w:r w:rsidRPr="00A72683">
        <w:rPr>
          <w:rFonts w:asciiTheme="minorHAnsi" w:hAnsiTheme="minorHAnsi"/>
          <w:spacing w:val="-19"/>
          <w:w w:val="110"/>
        </w:rPr>
        <w:t xml:space="preserve"> </w:t>
      </w:r>
      <w:r w:rsidRPr="00A72683">
        <w:rPr>
          <w:rFonts w:asciiTheme="minorHAnsi" w:hAnsiTheme="minorHAnsi"/>
          <w:spacing w:val="-1"/>
          <w:w w:val="110"/>
        </w:rPr>
        <w:t xml:space="preserve"> </w:t>
      </w:r>
      <w:r w:rsidRPr="00A72683">
        <w:rPr>
          <w:rFonts w:asciiTheme="minorHAnsi" w:hAnsiTheme="minorHAnsi"/>
          <w:w w:val="110"/>
        </w:rPr>
        <w:t>or</w:t>
      </w:r>
      <w:r w:rsidRPr="00A72683">
        <w:rPr>
          <w:rFonts w:asciiTheme="minorHAnsi" w:hAnsiTheme="minorHAnsi"/>
          <w:spacing w:val="-20"/>
          <w:w w:val="110"/>
        </w:rPr>
        <w:t xml:space="preserve"> </w:t>
      </w:r>
      <w:r w:rsidRPr="00A72683">
        <w:rPr>
          <w:rFonts w:asciiTheme="minorHAnsi" w:hAnsiTheme="minorHAnsi"/>
          <w:w w:val="110"/>
        </w:rPr>
        <w:t>education</w:t>
      </w:r>
      <w:r w:rsidR="004941D5">
        <w:rPr>
          <w:rFonts w:asciiTheme="minorHAnsi" w:hAnsiTheme="minorHAnsi"/>
          <w:w w:val="110"/>
        </w:rPr>
        <w:t xml:space="preserve"> practice </w:t>
      </w:r>
    </w:p>
    <w:p w14:paraId="5C1A6C57" w14:textId="19401456" w:rsidR="00250D50" w:rsidRDefault="0074048E" w:rsidP="0074048E">
      <w:pPr>
        <w:pStyle w:val="BodyText"/>
        <w:spacing w:before="69" w:line="242" w:lineRule="exact"/>
        <w:ind w:left="360" w:right="10"/>
        <w:jc w:val="center"/>
        <w:rPr>
          <w:rFonts w:asciiTheme="minorHAnsi" w:hAnsiTheme="minorHAnsi"/>
          <w:w w:val="110"/>
        </w:rPr>
      </w:pPr>
      <w:r w:rsidRPr="00A72683">
        <w:rPr>
          <w:rFonts w:asciiTheme="minorHAnsi" w:hAnsiTheme="minorHAnsi"/>
          <w:w w:val="110"/>
        </w:rPr>
        <w:t>•Identify</w:t>
      </w:r>
      <w:r w:rsidRPr="00A72683">
        <w:rPr>
          <w:rFonts w:asciiTheme="minorHAnsi" w:hAnsiTheme="minorHAnsi"/>
          <w:spacing w:val="-11"/>
          <w:w w:val="110"/>
        </w:rPr>
        <w:t xml:space="preserve"> </w:t>
      </w:r>
      <w:r w:rsidRPr="00A72683">
        <w:rPr>
          <w:rFonts w:asciiTheme="minorHAnsi" w:hAnsiTheme="minorHAnsi"/>
          <w:w w:val="110"/>
        </w:rPr>
        <w:t>opportunities</w:t>
      </w:r>
      <w:r w:rsidRPr="00A72683">
        <w:rPr>
          <w:rFonts w:asciiTheme="minorHAnsi" w:hAnsiTheme="minorHAnsi"/>
          <w:spacing w:val="-1"/>
          <w:w w:val="110"/>
        </w:rPr>
        <w:t xml:space="preserve"> </w:t>
      </w:r>
      <w:r w:rsidRPr="00A72683">
        <w:rPr>
          <w:rFonts w:asciiTheme="minorHAnsi" w:hAnsiTheme="minorHAnsi"/>
          <w:w w:val="110"/>
        </w:rPr>
        <w:t>for</w:t>
      </w:r>
      <w:r w:rsidRPr="00A72683">
        <w:rPr>
          <w:rFonts w:asciiTheme="minorHAnsi" w:hAnsiTheme="minorHAnsi"/>
          <w:spacing w:val="-16"/>
          <w:w w:val="110"/>
        </w:rPr>
        <w:t xml:space="preserve"> </w:t>
      </w:r>
      <w:r w:rsidRPr="00A72683">
        <w:rPr>
          <w:rFonts w:asciiTheme="minorHAnsi" w:hAnsiTheme="minorHAnsi"/>
          <w:w w:val="110"/>
        </w:rPr>
        <w:t>inter-professional</w:t>
      </w:r>
      <w:r w:rsidRPr="00A72683">
        <w:rPr>
          <w:rFonts w:asciiTheme="minorHAnsi" w:hAnsiTheme="minorHAnsi"/>
          <w:spacing w:val="21"/>
          <w:w w:val="110"/>
        </w:rPr>
        <w:t xml:space="preserve"> </w:t>
      </w:r>
      <w:r w:rsidRPr="00A72683">
        <w:rPr>
          <w:rFonts w:asciiTheme="minorHAnsi" w:hAnsiTheme="minorHAnsi"/>
          <w:w w:val="110"/>
        </w:rPr>
        <w:t>collaboration</w:t>
      </w:r>
      <w:r w:rsidRPr="00A72683">
        <w:rPr>
          <w:rFonts w:asciiTheme="minorHAnsi" w:hAnsiTheme="minorHAnsi"/>
          <w:spacing w:val="12"/>
          <w:w w:val="110"/>
        </w:rPr>
        <w:t xml:space="preserve"> </w:t>
      </w:r>
      <w:r w:rsidRPr="00A72683">
        <w:rPr>
          <w:rFonts w:asciiTheme="minorHAnsi" w:hAnsiTheme="minorHAnsi"/>
          <w:w w:val="110"/>
        </w:rPr>
        <w:t>in</w:t>
      </w:r>
      <w:r w:rsidRPr="00A72683">
        <w:rPr>
          <w:rFonts w:asciiTheme="minorHAnsi" w:hAnsiTheme="minorHAnsi"/>
          <w:spacing w:val="-4"/>
          <w:w w:val="110"/>
        </w:rPr>
        <w:t xml:space="preserve"> </w:t>
      </w:r>
      <w:r w:rsidRPr="00A72683">
        <w:rPr>
          <w:rFonts w:asciiTheme="minorHAnsi" w:hAnsiTheme="minorHAnsi"/>
          <w:spacing w:val="-3"/>
          <w:w w:val="110"/>
        </w:rPr>
        <w:t>research,</w:t>
      </w:r>
      <w:r w:rsidRPr="00A72683">
        <w:rPr>
          <w:rFonts w:asciiTheme="minorHAnsi" w:hAnsiTheme="minorHAnsi"/>
          <w:spacing w:val="-21"/>
          <w:w w:val="110"/>
        </w:rPr>
        <w:t xml:space="preserve"> </w:t>
      </w:r>
      <w:r w:rsidR="004941D5">
        <w:rPr>
          <w:rFonts w:asciiTheme="minorHAnsi" w:hAnsiTheme="minorHAnsi"/>
          <w:spacing w:val="-21"/>
          <w:w w:val="110"/>
        </w:rPr>
        <w:t xml:space="preserve"> population health</w:t>
      </w:r>
      <w:r w:rsidR="00FF5328">
        <w:rPr>
          <w:rFonts w:asciiTheme="minorHAnsi" w:hAnsiTheme="minorHAnsi"/>
          <w:spacing w:val="-21"/>
          <w:w w:val="110"/>
        </w:rPr>
        <w:t xml:space="preserve">, </w:t>
      </w:r>
      <w:r w:rsidR="004941D5">
        <w:rPr>
          <w:rFonts w:asciiTheme="minorHAnsi" w:hAnsiTheme="minorHAnsi"/>
          <w:spacing w:val="-21"/>
          <w:w w:val="110"/>
        </w:rPr>
        <w:t xml:space="preserve">or </w:t>
      </w:r>
      <w:r w:rsidRPr="00A72683">
        <w:rPr>
          <w:rFonts w:asciiTheme="minorHAnsi" w:hAnsiTheme="minorHAnsi"/>
          <w:w w:val="110"/>
        </w:rPr>
        <w:t>evidence-based</w:t>
      </w:r>
      <w:r w:rsidRPr="00A72683">
        <w:rPr>
          <w:rFonts w:asciiTheme="minorHAnsi" w:hAnsiTheme="minorHAnsi"/>
          <w:spacing w:val="32"/>
          <w:w w:val="110"/>
        </w:rPr>
        <w:t xml:space="preserve"> </w:t>
      </w:r>
      <w:r w:rsidRPr="00A72683">
        <w:rPr>
          <w:rFonts w:asciiTheme="minorHAnsi" w:hAnsiTheme="minorHAnsi"/>
          <w:spacing w:val="1"/>
          <w:w w:val="110"/>
        </w:rPr>
        <w:t>practice</w:t>
      </w:r>
      <w:r w:rsidRPr="00A72683">
        <w:rPr>
          <w:rFonts w:asciiTheme="minorHAnsi" w:hAnsiTheme="minorHAnsi"/>
          <w:w w:val="110"/>
        </w:rPr>
        <w:t>.</w:t>
      </w:r>
    </w:p>
    <w:p w14:paraId="7CBB1BB2" w14:textId="77777777" w:rsidR="00752C4C" w:rsidRPr="00A72683" w:rsidRDefault="00752C4C" w:rsidP="0074048E">
      <w:pPr>
        <w:pStyle w:val="BodyText"/>
        <w:spacing w:before="69" w:line="242" w:lineRule="exact"/>
        <w:ind w:left="360" w:right="10"/>
        <w:jc w:val="center"/>
        <w:rPr>
          <w:rFonts w:asciiTheme="minorHAnsi" w:hAnsiTheme="minorHAnsi"/>
        </w:rPr>
      </w:pPr>
    </w:p>
    <w:p w14:paraId="3122708E" w14:textId="386D5182" w:rsidR="00250D50" w:rsidRPr="00A72683" w:rsidRDefault="00FF5328" w:rsidP="002D5A39">
      <w:pPr>
        <w:spacing w:before="143"/>
        <w:ind w:left="360" w:right="10"/>
        <w:jc w:val="center"/>
        <w:rPr>
          <w:sz w:val="25"/>
          <w:szCs w:val="25"/>
        </w:rPr>
      </w:pPr>
      <w:r>
        <w:rPr>
          <w:w w:val="110"/>
          <w:sz w:val="25"/>
          <w:szCs w:val="25"/>
        </w:rPr>
        <w:t>All a</w:t>
      </w:r>
      <w:r w:rsidR="002D5A39" w:rsidRPr="00A72683">
        <w:rPr>
          <w:w w:val="110"/>
          <w:sz w:val="25"/>
          <w:szCs w:val="25"/>
        </w:rPr>
        <w:t>bstracts, not to exceed 2</w:t>
      </w:r>
      <w:r w:rsidR="00AC556B">
        <w:rPr>
          <w:w w:val="110"/>
          <w:sz w:val="25"/>
          <w:szCs w:val="25"/>
        </w:rPr>
        <w:t>0</w:t>
      </w:r>
      <w:r w:rsidR="002D5A39" w:rsidRPr="00A72683">
        <w:rPr>
          <w:w w:val="110"/>
          <w:sz w:val="25"/>
          <w:szCs w:val="25"/>
        </w:rPr>
        <w:t xml:space="preserve">0 words, are to be submitted electronically to </w:t>
      </w:r>
      <w:hyperlink r:id="rId14" w:history="1">
        <w:r w:rsidR="00367DEC" w:rsidRPr="00D73E84">
          <w:rPr>
            <w:rStyle w:val="Hyperlink"/>
            <w:i/>
            <w:w w:val="115"/>
            <w:sz w:val="25"/>
            <w:szCs w:val="25"/>
          </w:rPr>
          <w:t>stt.delta.theta@uta</w:t>
        </w:r>
        <w:r w:rsidR="00367DEC" w:rsidRPr="00D73E84">
          <w:rPr>
            <w:rStyle w:val="Hyperlink"/>
            <w:i/>
            <w:spacing w:val="15"/>
            <w:w w:val="115"/>
            <w:sz w:val="25"/>
            <w:szCs w:val="25"/>
          </w:rPr>
          <w:t>.</w:t>
        </w:r>
        <w:r w:rsidR="00367DEC" w:rsidRPr="00D73E84">
          <w:rPr>
            <w:rStyle w:val="Hyperlink"/>
            <w:i/>
            <w:w w:val="115"/>
            <w:sz w:val="25"/>
            <w:szCs w:val="25"/>
          </w:rPr>
          <w:t>edu</w:t>
        </w:r>
      </w:hyperlink>
      <w:r w:rsidR="002D5A39" w:rsidRPr="00A72683">
        <w:rPr>
          <w:sz w:val="25"/>
          <w:szCs w:val="25"/>
        </w:rPr>
        <w:t>.</w:t>
      </w:r>
    </w:p>
    <w:p w14:paraId="1144B8DA" w14:textId="77777777" w:rsidR="00CD4A1A" w:rsidRPr="00A72683" w:rsidRDefault="00CD4A1A" w:rsidP="002D5A39">
      <w:pPr>
        <w:spacing w:before="143"/>
        <w:ind w:left="360" w:right="10"/>
        <w:jc w:val="center"/>
        <w:rPr>
          <w:sz w:val="25"/>
          <w:szCs w:val="25"/>
        </w:rPr>
      </w:pPr>
    </w:p>
    <w:p w14:paraId="269966B1" w14:textId="7299DE68" w:rsidR="009E354E" w:rsidRPr="009E354E" w:rsidRDefault="009E354E" w:rsidP="009E354E">
      <w:pPr>
        <w:widowControl/>
        <w:rPr>
          <w:rFonts w:ascii="Times New Roman" w:eastAsia="Times New Roman" w:hAnsi="Times New Roman" w:cs="Times New Roman"/>
          <w:sz w:val="24"/>
          <w:szCs w:val="24"/>
        </w:rPr>
      </w:pPr>
      <w:r>
        <w:rPr>
          <w:rFonts w:ascii="Calibri" w:eastAsia="Times New Roman" w:hAnsi="Calibri" w:cs="Calibri"/>
          <w:color w:val="000000"/>
          <w:sz w:val="27"/>
          <w:szCs w:val="27"/>
          <w:shd w:val="clear" w:color="auto" w:fill="FFFFFF"/>
        </w:rPr>
        <w:t xml:space="preserve">The </w:t>
      </w:r>
      <w:r w:rsidRPr="009E354E">
        <w:rPr>
          <w:rFonts w:ascii="Calibri" w:eastAsia="Times New Roman" w:hAnsi="Calibri" w:cs="Calibri"/>
          <w:color w:val="000000"/>
          <w:sz w:val="27"/>
          <w:szCs w:val="27"/>
          <w:shd w:val="clear" w:color="auto" w:fill="FFFFFF"/>
        </w:rPr>
        <w:t>University of Texas at Arlington College of Nursing and Health Innovation is accredited as a provider of nursing continuing professional development by the American Nurses Credentialing Commission on Accreditation.</w:t>
      </w:r>
    </w:p>
    <w:p w14:paraId="6F32B838" w14:textId="53708BA7" w:rsidR="001A27F2" w:rsidRDefault="001A27F2" w:rsidP="00D74766">
      <w:pPr>
        <w:pStyle w:val="NormalWeb"/>
        <w:spacing w:before="0" w:beforeAutospacing="0" w:after="0" w:afterAutospacing="0"/>
        <w:jc w:val="center"/>
        <w:rPr>
          <w:w w:val="110"/>
          <w:sz w:val="28"/>
          <w:szCs w:val="28"/>
        </w:rPr>
      </w:pPr>
      <w:r>
        <w:rPr>
          <w:w w:val="110"/>
          <w:sz w:val="28"/>
          <w:szCs w:val="28"/>
        </w:rPr>
        <w:br w:type="page"/>
      </w:r>
    </w:p>
    <w:p w14:paraId="2DDAFFDA" w14:textId="180B425D" w:rsidR="00D74766" w:rsidRDefault="00376E34" w:rsidP="00376E34">
      <w:pPr>
        <w:spacing w:before="115" w:line="197" w:lineRule="auto"/>
        <w:ind w:left="1440" w:right="10" w:firstLine="720"/>
        <w:jc w:val="right"/>
        <w:rPr>
          <w:rFonts w:ascii="Times New Roman" w:hAnsi="Times New Roman"/>
          <w:color w:val="660066"/>
          <w:w w:val="105"/>
          <w:sz w:val="36"/>
          <w:szCs w:val="36"/>
        </w:rPr>
      </w:pPr>
      <w:r>
        <w:rPr>
          <w:rFonts w:ascii="Times New Roman" w:hAnsi="Times New Roman"/>
          <w:noProof/>
          <w:color w:val="4F81BD" w:themeColor="accent1"/>
          <w:spacing w:val="-2"/>
          <w:w w:val="105"/>
          <w:sz w:val="40"/>
          <w:szCs w:val="40"/>
        </w:rPr>
        <w:lastRenderedPageBreak/>
        <w:drawing>
          <wp:anchor distT="0" distB="0" distL="114300" distR="114300" simplePos="0" relativeHeight="251662336" behindDoc="0" locked="0" layoutInCell="1" allowOverlap="1" wp14:anchorId="2C80685E" wp14:editId="753861F2">
            <wp:simplePos x="0" y="0"/>
            <wp:positionH relativeFrom="margin">
              <wp:posOffset>379730</wp:posOffset>
            </wp:positionH>
            <wp:positionV relativeFrom="margin">
              <wp:posOffset>5715</wp:posOffset>
            </wp:positionV>
            <wp:extent cx="1136372" cy="1005840"/>
            <wp:effectExtent l="0" t="0" r="6985" b="3810"/>
            <wp:wrapSquare wrapText="bothSides"/>
            <wp:docPr id="2" name="Picture 2"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_A-logo.jpg"/>
                    <pic:cNvPicPr/>
                  </pic:nvPicPr>
                  <pic:blipFill>
                    <a:blip r:embed="rId11">
                      <a:extLst>
                        <a:ext uri="{28A0092B-C50C-407E-A947-70E740481C1C}">
                          <a14:useLocalDpi xmlns:a14="http://schemas.microsoft.com/office/drawing/2010/main" val="0"/>
                        </a:ext>
                      </a:extLst>
                    </a:blip>
                    <a:stretch>
                      <a:fillRect/>
                    </a:stretch>
                  </pic:blipFill>
                  <pic:spPr>
                    <a:xfrm>
                      <a:off x="0" y="0"/>
                      <a:ext cx="1136372" cy="100584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color w:val="660066"/>
          <w:w w:val="105"/>
          <w:sz w:val="36"/>
          <w:szCs w:val="36"/>
        </w:rPr>
        <w:drawing>
          <wp:inline distT="0" distB="0" distL="0" distR="0" wp14:anchorId="2C494A21" wp14:editId="73D39BC1">
            <wp:extent cx="3191348" cy="1005840"/>
            <wp:effectExtent l="0" t="0" r="9525" b="381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T colorlogo 2017.jpg"/>
                    <pic:cNvPicPr/>
                  </pic:nvPicPr>
                  <pic:blipFill rotWithShape="1">
                    <a:blip r:embed="rId15" cstate="print">
                      <a:extLst>
                        <a:ext uri="{28A0092B-C50C-407E-A947-70E740481C1C}">
                          <a14:useLocalDpi xmlns:a14="http://schemas.microsoft.com/office/drawing/2010/main" val="0"/>
                        </a:ext>
                      </a:extLst>
                    </a:blip>
                    <a:srcRect r="19506"/>
                    <a:stretch/>
                  </pic:blipFill>
                  <pic:spPr bwMode="auto">
                    <a:xfrm>
                      <a:off x="0" y="0"/>
                      <a:ext cx="3191348" cy="1005840"/>
                    </a:xfrm>
                    <a:prstGeom prst="rect">
                      <a:avLst/>
                    </a:prstGeom>
                    <a:ln>
                      <a:noFill/>
                    </a:ln>
                    <a:extLst>
                      <a:ext uri="{53640926-AAD7-44D8-BBD7-CCE9431645EC}">
                        <a14:shadowObscured xmlns:a14="http://schemas.microsoft.com/office/drawing/2010/main"/>
                      </a:ext>
                    </a:extLst>
                  </pic:spPr>
                </pic:pic>
              </a:graphicData>
            </a:graphic>
          </wp:inline>
        </w:drawing>
      </w:r>
    </w:p>
    <w:p w14:paraId="02FD9805" w14:textId="77777777" w:rsidR="00376E34" w:rsidRDefault="00376E34" w:rsidP="00022CD8">
      <w:pPr>
        <w:spacing w:before="115" w:line="197" w:lineRule="auto"/>
        <w:ind w:left="1440" w:right="10" w:firstLine="720"/>
        <w:rPr>
          <w:rFonts w:ascii="Times New Roman" w:hAnsi="Times New Roman"/>
          <w:color w:val="660066"/>
          <w:w w:val="105"/>
          <w:sz w:val="36"/>
          <w:szCs w:val="36"/>
        </w:rPr>
      </w:pPr>
    </w:p>
    <w:p w14:paraId="6EE6D975" w14:textId="2F63918E" w:rsidR="00022CD8" w:rsidRPr="00022CD8" w:rsidRDefault="00022CD8" w:rsidP="00022CD8">
      <w:pPr>
        <w:spacing w:before="115" w:line="197" w:lineRule="auto"/>
        <w:ind w:right="10"/>
        <w:jc w:val="center"/>
        <w:rPr>
          <w:rFonts w:ascii="Bahnschrift" w:hAnsi="Bahnschrift"/>
          <w:w w:val="120"/>
          <w:sz w:val="32"/>
          <w:szCs w:val="32"/>
        </w:rPr>
      </w:pPr>
      <w:r w:rsidRPr="00022CD8">
        <w:rPr>
          <w:rFonts w:ascii="Bahnschrift" w:hAnsi="Bahnschrift"/>
          <w:w w:val="120"/>
          <w:sz w:val="32"/>
          <w:szCs w:val="32"/>
        </w:rPr>
        <w:t>Research Symposium</w:t>
      </w:r>
    </w:p>
    <w:p w14:paraId="2931547E" w14:textId="77777777" w:rsidR="00022CD8" w:rsidRPr="00022CD8" w:rsidRDefault="00022CD8" w:rsidP="00022CD8">
      <w:pPr>
        <w:spacing w:before="115" w:line="197" w:lineRule="auto"/>
        <w:ind w:right="10"/>
        <w:jc w:val="center"/>
        <w:rPr>
          <w:rFonts w:ascii="Times New Roman" w:hAnsi="Times New Roman"/>
          <w:color w:val="660066"/>
          <w:spacing w:val="-2"/>
          <w:w w:val="105"/>
          <w:sz w:val="32"/>
          <w:szCs w:val="32"/>
        </w:rPr>
      </w:pPr>
      <w:r>
        <w:rPr>
          <w:b/>
          <w:i/>
          <w:w w:val="120"/>
          <w:sz w:val="32"/>
          <w:szCs w:val="32"/>
        </w:rPr>
        <w:t>Innovation through Education, Research and</w:t>
      </w:r>
    </w:p>
    <w:p w14:paraId="64832A55" w14:textId="77777777" w:rsidR="00C67276" w:rsidRPr="00022CD8" w:rsidRDefault="00022CD8" w:rsidP="00022CD8">
      <w:pPr>
        <w:spacing w:before="115" w:line="197" w:lineRule="auto"/>
        <w:ind w:right="10"/>
        <w:jc w:val="center"/>
        <w:rPr>
          <w:rFonts w:ascii="Times New Roman" w:hAnsi="Times New Roman"/>
          <w:color w:val="660066"/>
          <w:spacing w:val="-2"/>
          <w:w w:val="105"/>
          <w:sz w:val="32"/>
          <w:szCs w:val="32"/>
        </w:rPr>
      </w:pPr>
      <w:r>
        <w:rPr>
          <w:b/>
          <w:i/>
          <w:w w:val="120"/>
          <w:sz w:val="32"/>
          <w:szCs w:val="32"/>
        </w:rPr>
        <w:t>Evidence-Based Practice</w:t>
      </w:r>
    </w:p>
    <w:p w14:paraId="16FBE070" w14:textId="77777777" w:rsidR="00C67276" w:rsidRPr="00785DF3" w:rsidRDefault="00C67276" w:rsidP="00022CD8">
      <w:pPr>
        <w:ind w:right="14"/>
        <w:jc w:val="center"/>
        <w:rPr>
          <w:spacing w:val="-2"/>
          <w:w w:val="105"/>
          <w:sz w:val="32"/>
          <w:szCs w:val="32"/>
        </w:rPr>
      </w:pPr>
      <w:r w:rsidRPr="00785DF3">
        <w:rPr>
          <w:spacing w:val="-2"/>
          <w:w w:val="105"/>
          <w:sz w:val="32"/>
          <w:szCs w:val="32"/>
        </w:rPr>
        <w:t>University of Texas at Arlington College of Nursing and Health Innovation</w:t>
      </w:r>
    </w:p>
    <w:p w14:paraId="57DDEF32" w14:textId="285B01D2" w:rsidR="00C67276" w:rsidRPr="00785DF3" w:rsidRDefault="00A72683" w:rsidP="00022CD8">
      <w:pPr>
        <w:ind w:right="14"/>
        <w:jc w:val="center"/>
        <w:rPr>
          <w:spacing w:val="-2"/>
          <w:w w:val="105"/>
          <w:sz w:val="32"/>
          <w:szCs w:val="32"/>
        </w:rPr>
      </w:pPr>
      <w:r w:rsidRPr="00785DF3">
        <w:rPr>
          <w:spacing w:val="-2"/>
          <w:w w:val="105"/>
          <w:sz w:val="32"/>
          <w:szCs w:val="32"/>
        </w:rPr>
        <w:t xml:space="preserve">Friday, </w:t>
      </w:r>
      <w:r w:rsidR="002C59BF">
        <w:rPr>
          <w:spacing w:val="-2"/>
          <w:w w:val="105"/>
          <w:sz w:val="32"/>
          <w:szCs w:val="32"/>
        </w:rPr>
        <w:t>March</w:t>
      </w:r>
      <w:r w:rsidR="00BF3B25">
        <w:rPr>
          <w:spacing w:val="-2"/>
          <w:w w:val="105"/>
          <w:sz w:val="32"/>
          <w:szCs w:val="32"/>
        </w:rPr>
        <w:t xml:space="preserve"> </w:t>
      </w:r>
      <w:r w:rsidR="004941D5">
        <w:rPr>
          <w:spacing w:val="-2"/>
          <w:w w:val="105"/>
          <w:sz w:val="32"/>
          <w:szCs w:val="32"/>
        </w:rPr>
        <w:t>11</w:t>
      </w:r>
      <w:r w:rsidR="00C67276" w:rsidRPr="00785DF3">
        <w:rPr>
          <w:spacing w:val="-2"/>
          <w:w w:val="105"/>
          <w:sz w:val="32"/>
          <w:szCs w:val="32"/>
        </w:rPr>
        <w:t>,</w:t>
      </w:r>
      <w:r w:rsidR="00BF3B25">
        <w:rPr>
          <w:spacing w:val="-2"/>
          <w:w w:val="105"/>
          <w:sz w:val="32"/>
          <w:szCs w:val="32"/>
        </w:rPr>
        <w:t xml:space="preserve"> 202</w:t>
      </w:r>
      <w:r w:rsidR="004941D5">
        <w:rPr>
          <w:spacing w:val="-2"/>
          <w:w w:val="105"/>
          <w:sz w:val="32"/>
          <w:szCs w:val="32"/>
        </w:rPr>
        <w:t>2</w:t>
      </w:r>
      <w:r w:rsidR="00C67276" w:rsidRPr="00785DF3">
        <w:rPr>
          <w:spacing w:val="-2"/>
          <w:w w:val="105"/>
          <w:sz w:val="32"/>
          <w:szCs w:val="32"/>
        </w:rPr>
        <w:t xml:space="preserve"> 8:00 am – 4:00 pm</w:t>
      </w:r>
    </w:p>
    <w:p w14:paraId="782E2814" w14:textId="77777777" w:rsidR="00A72683" w:rsidRPr="00785DF3" w:rsidRDefault="00097586" w:rsidP="00022CD8">
      <w:pPr>
        <w:ind w:right="14"/>
        <w:jc w:val="center"/>
        <w:rPr>
          <w:spacing w:val="-2"/>
          <w:w w:val="105"/>
          <w:sz w:val="32"/>
          <w:szCs w:val="32"/>
        </w:rPr>
      </w:pPr>
      <w:r w:rsidRPr="00785DF3">
        <w:rPr>
          <w:spacing w:val="-2"/>
          <w:w w:val="105"/>
          <w:sz w:val="32"/>
          <w:szCs w:val="32"/>
        </w:rPr>
        <w:t>E. Hereford University Center</w:t>
      </w:r>
    </w:p>
    <w:p w14:paraId="1DC47C15" w14:textId="77777777" w:rsidR="00097586" w:rsidRDefault="00097586" w:rsidP="00022CD8">
      <w:pPr>
        <w:ind w:right="14"/>
        <w:jc w:val="center"/>
        <w:rPr>
          <w:spacing w:val="-2"/>
          <w:w w:val="105"/>
          <w:sz w:val="28"/>
          <w:szCs w:val="28"/>
        </w:rPr>
      </w:pPr>
      <w:r w:rsidRPr="00785DF3">
        <w:rPr>
          <w:spacing w:val="-2"/>
          <w:w w:val="105"/>
          <w:sz w:val="32"/>
          <w:szCs w:val="32"/>
        </w:rPr>
        <w:t>300 W. First Street, Arlington, TX  76019</w:t>
      </w:r>
    </w:p>
    <w:p w14:paraId="15D8EC00" w14:textId="77777777" w:rsidR="00097586" w:rsidRDefault="00097586" w:rsidP="00097586">
      <w:pPr>
        <w:ind w:right="14"/>
        <w:jc w:val="center"/>
        <w:rPr>
          <w:spacing w:val="-2"/>
          <w:w w:val="105"/>
          <w:sz w:val="28"/>
          <w:szCs w:val="28"/>
        </w:rPr>
      </w:pPr>
    </w:p>
    <w:p w14:paraId="3DE28295" w14:textId="77777777" w:rsidR="00097586" w:rsidRDefault="00097586" w:rsidP="00097586">
      <w:pPr>
        <w:spacing w:line="360" w:lineRule="auto"/>
        <w:ind w:right="14"/>
        <w:jc w:val="center"/>
        <w:rPr>
          <w:b/>
          <w:spacing w:val="-2"/>
          <w:w w:val="105"/>
          <w:sz w:val="28"/>
          <w:szCs w:val="28"/>
        </w:rPr>
      </w:pPr>
      <w:r>
        <w:rPr>
          <w:b/>
          <w:spacing w:val="-2"/>
          <w:w w:val="105"/>
          <w:sz w:val="28"/>
          <w:szCs w:val="28"/>
        </w:rPr>
        <w:t>CALL FOR ABSTRACTS</w:t>
      </w:r>
    </w:p>
    <w:p w14:paraId="35B86C04" w14:textId="3A65BCC0" w:rsidR="00097586" w:rsidRDefault="00097586" w:rsidP="00097586">
      <w:pPr>
        <w:spacing w:line="360" w:lineRule="auto"/>
        <w:ind w:right="14"/>
        <w:jc w:val="center"/>
        <w:rPr>
          <w:i/>
          <w:spacing w:val="-2"/>
          <w:w w:val="105"/>
          <w:sz w:val="28"/>
          <w:szCs w:val="28"/>
        </w:rPr>
      </w:pPr>
      <w:r>
        <w:rPr>
          <w:i/>
          <w:spacing w:val="-2"/>
          <w:w w:val="105"/>
          <w:sz w:val="28"/>
          <w:szCs w:val="28"/>
        </w:rPr>
        <w:t>Accepting Abstrac</w:t>
      </w:r>
      <w:r w:rsidR="009E032B">
        <w:rPr>
          <w:i/>
          <w:spacing w:val="-2"/>
          <w:w w:val="105"/>
          <w:sz w:val="28"/>
          <w:szCs w:val="28"/>
        </w:rPr>
        <w:t>ts</w:t>
      </w:r>
      <w:r w:rsidR="004941D5">
        <w:rPr>
          <w:i/>
          <w:spacing w:val="-2"/>
          <w:w w:val="105"/>
          <w:sz w:val="28"/>
          <w:szCs w:val="28"/>
        </w:rPr>
        <w:t xml:space="preserve"> November 29</w:t>
      </w:r>
      <w:r w:rsidR="009E032B">
        <w:rPr>
          <w:i/>
          <w:spacing w:val="-2"/>
          <w:w w:val="105"/>
          <w:sz w:val="28"/>
          <w:szCs w:val="28"/>
        </w:rPr>
        <w:t>, 20</w:t>
      </w:r>
      <w:r w:rsidR="004941D5">
        <w:rPr>
          <w:i/>
          <w:spacing w:val="-2"/>
          <w:w w:val="105"/>
          <w:sz w:val="28"/>
          <w:szCs w:val="28"/>
        </w:rPr>
        <w:t>21</w:t>
      </w:r>
      <w:r w:rsidR="009E032B">
        <w:rPr>
          <w:i/>
          <w:spacing w:val="-2"/>
          <w:w w:val="105"/>
          <w:sz w:val="28"/>
          <w:szCs w:val="28"/>
        </w:rPr>
        <w:t xml:space="preserve"> to </w:t>
      </w:r>
      <w:r w:rsidR="00BF3B25">
        <w:rPr>
          <w:i/>
          <w:spacing w:val="-2"/>
          <w:w w:val="105"/>
          <w:sz w:val="28"/>
          <w:szCs w:val="28"/>
        </w:rPr>
        <w:t>Ja</w:t>
      </w:r>
      <w:r w:rsidR="0082145B">
        <w:rPr>
          <w:i/>
          <w:spacing w:val="-2"/>
          <w:w w:val="105"/>
          <w:sz w:val="28"/>
          <w:szCs w:val="28"/>
        </w:rPr>
        <w:t>n</w:t>
      </w:r>
      <w:r w:rsidR="00BF3B25">
        <w:rPr>
          <w:i/>
          <w:spacing w:val="-2"/>
          <w:w w:val="105"/>
          <w:sz w:val="28"/>
          <w:szCs w:val="28"/>
        </w:rPr>
        <w:t xml:space="preserve">uary </w:t>
      </w:r>
      <w:r w:rsidR="007B663E">
        <w:rPr>
          <w:i/>
          <w:spacing w:val="-2"/>
          <w:w w:val="105"/>
          <w:sz w:val="28"/>
          <w:szCs w:val="28"/>
        </w:rPr>
        <w:t>2</w:t>
      </w:r>
      <w:r w:rsidR="00BF3B25">
        <w:rPr>
          <w:i/>
          <w:spacing w:val="-2"/>
          <w:w w:val="105"/>
          <w:sz w:val="28"/>
          <w:szCs w:val="28"/>
        </w:rPr>
        <w:t>5, 202</w:t>
      </w:r>
      <w:r w:rsidR="004941D5">
        <w:rPr>
          <w:i/>
          <w:spacing w:val="-2"/>
          <w:w w:val="105"/>
          <w:sz w:val="28"/>
          <w:szCs w:val="28"/>
        </w:rPr>
        <w:t>2</w:t>
      </w:r>
    </w:p>
    <w:p w14:paraId="7F149FC7" w14:textId="47AE7EF6" w:rsidR="00097586" w:rsidRDefault="001A27F2" w:rsidP="00097586">
      <w:pPr>
        <w:spacing w:line="360" w:lineRule="auto"/>
        <w:ind w:right="14"/>
        <w:jc w:val="center"/>
        <w:rPr>
          <w:i/>
          <w:spacing w:val="-2"/>
          <w:w w:val="105"/>
          <w:sz w:val="28"/>
          <w:szCs w:val="28"/>
        </w:rPr>
      </w:pPr>
      <w:r>
        <w:rPr>
          <w:i/>
          <w:spacing w:val="-2"/>
          <w:w w:val="105"/>
          <w:sz w:val="28"/>
          <w:szCs w:val="28"/>
        </w:rPr>
        <w:t xml:space="preserve">Submit </w:t>
      </w:r>
      <w:r w:rsidR="00097586">
        <w:rPr>
          <w:i/>
          <w:spacing w:val="-2"/>
          <w:w w:val="105"/>
          <w:sz w:val="28"/>
          <w:szCs w:val="28"/>
        </w:rPr>
        <w:t>Abstract Submission Form</w:t>
      </w:r>
      <w:r w:rsidR="00225FBC">
        <w:rPr>
          <w:i/>
          <w:spacing w:val="-2"/>
          <w:w w:val="105"/>
          <w:sz w:val="28"/>
          <w:szCs w:val="28"/>
        </w:rPr>
        <w:t xml:space="preserve"> to </w:t>
      </w:r>
      <w:hyperlink r:id="rId16">
        <w:r w:rsidR="00367DEC" w:rsidRPr="00376E34">
          <w:rPr>
            <w:i/>
            <w:w w:val="115"/>
            <w:sz w:val="25"/>
            <w:szCs w:val="25"/>
            <w:u w:val="single"/>
          </w:rPr>
          <w:t>stt.delta.theta@uta</w:t>
        </w:r>
        <w:r w:rsidR="00367DEC" w:rsidRPr="00376E34">
          <w:rPr>
            <w:i/>
            <w:spacing w:val="15"/>
            <w:w w:val="115"/>
            <w:sz w:val="25"/>
            <w:szCs w:val="25"/>
            <w:u w:val="single"/>
          </w:rPr>
          <w:t>.</w:t>
        </w:r>
        <w:r w:rsidR="00367DEC" w:rsidRPr="00376E34">
          <w:rPr>
            <w:i/>
            <w:w w:val="115"/>
            <w:sz w:val="25"/>
            <w:szCs w:val="25"/>
            <w:u w:val="single"/>
          </w:rPr>
          <w:t>edu</w:t>
        </w:r>
      </w:hyperlink>
      <w:r w:rsidR="00376E34">
        <w:rPr>
          <w:i/>
          <w:w w:val="115"/>
          <w:sz w:val="25"/>
          <w:szCs w:val="25"/>
        </w:rPr>
        <w:t xml:space="preserve"> </w:t>
      </w:r>
    </w:p>
    <w:p w14:paraId="55429CB0" w14:textId="77777777" w:rsidR="00097586" w:rsidRPr="00785DF3" w:rsidRDefault="00097586" w:rsidP="00097586">
      <w:pPr>
        <w:spacing w:line="360" w:lineRule="auto"/>
        <w:ind w:right="14" w:firstLine="720"/>
        <w:rPr>
          <w:spacing w:val="-2"/>
          <w:w w:val="105"/>
          <w:sz w:val="28"/>
          <w:szCs w:val="28"/>
          <w:u w:val="single"/>
        </w:rPr>
      </w:pPr>
      <w:r w:rsidRPr="00785DF3">
        <w:rPr>
          <w:spacing w:val="-2"/>
          <w:w w:val="105"/>
          <w:sz w:val="28"/>
          <w:szCs w:val="28"/>
        </w:rPr>
        <w:t xml:space="preserve">Name and Credentials:  </w:t>
      </w:r>
      <w:r w:rsidRPr="00785DF3">
        <w:rPr>
          <w:spacing w:val="-2"/>
          <w:w w:val="105"/>
          <w:sz w:val="28"/>
          <w:szCs w:val="28"/>
        </w:rPr>
        <w:tab/>
      </w:r>
      <w:sdt>
        <w:sdtPr>
          <w:rPr>
            <w:spacing w:val="-2"/>
            <w:w w:val="105"/>
            <w:sz w:val="28"/>
            <w:szCs w:val="28"/>
          </w:rPr>
          <w:id w:val="-317733566"/>
          <w:placeholder>
            <w:docPart w:val="F5D5389603D3437B96775BCD24BD0A08"/>
          </w:placeholder>
          <w:showingPlcHdr/>
          <w:text/>
        </w:sdtPr>
        <w:sdtEndPr/>
        <w:sdtContent>
          <w:r w:rsidR="007A02BD" w:rsidRPr="00176B81">
            <w:rPr>
              <w:rStyle w:val="PlaceholderText"/>
            </w:rPr>
            <w:t>Click or tap here to enter text.</w:t>
          </w:r>
        </w:sdtContent>
      </w:sdt>
    </w:p>
    <w:p w14:paraId="7781EE77" w14:textId="6FF35184" w:rsidR="00097586" w:rsidRPr="00785DF3" w:rsidRDefault="00097586" w:rsidP="00097586">
      <w:pPr>
        <w:spacing w:line="360" w:lineRule="auto"/>
        <w:ind w:right="14" w:firstLine="720"/>
        <w:rPr>
          <w:spacing w:val="-2"/>
          <w:w w:val="105"/>
          <w:sz w:val="28"/>
          <w:szCs w:val="28"/>
          <w:u w:val="single"/>
        </w:rPr>
      </w:pPr>
      <w:r w:rsidRPr="00785DF3">
        <w:rPr>
          <w:spacing w:val="-2"/>
          <w:w w:val="105"/>
          <w:sz w:val="28"/>
          <w:szCs w:val="28"/>
        </w:rPr>
        <w:t>Email Address:</w:t>
      </w:r>
      <w:r w:rsidRPr="00785DF3">
        <w:rPr>
          <w:spacing w:val="-2"/>
          <w:w w:val="105"/>
          <w:sz w:val="28"/>
          <w:szCs w:val="28"/>
        </w:rPr>
        <w:tab/>
      </w:r>
      <w:r w:rsidRPr="00785DF3">
        <w:rPr>
          <w:spacing w:val="-2"/>
          <w:w w:val="105"/>
          <w:sz w:val="28"/>
          <w:szCs w:val="28"/>
        </w:rPr>
        <w:tab/>
      </w:r>
      <w:sdt>
        <w:sdtPr>
          <w:rPr>
            <w:spacing w:val="-2"/>
            <w:w w:val="105"/>
            <w:sz w:val="28"/>
            <w:szCs w:val="28"/>
          </w:rPr>
          <w:id w:val="-293903643"/>
          <w:placeholder>
            <w:docPart w:val="668DA3F854F8429AA273168A09509DC5"/>
          </w:placeholder>
          <w:showingPlcHdr/>
          <w:text/>
        </w:sdtPr>
        <w:sdtEndPr/>
        <w:sdtContent>
          <w:r w:rsidR="005B53E3" w:rsidRPr="00176B81">
            <w:rPr>
              <w:rStyle w:val="PlaceholderText"/>
            </w:rPr>
            <w:t>Click or tap here to enter text.</w:t>
          </w:r>
        </w:sdtContent>
      </w:sdt>
    </w:p>
    <w:p w14:paraId="4EA645F6" w14:textId="77777777" w:rsidR="00097586" w:rsidRPr="00785DF3" w:rsidRDefault="00097586" w:rsidP="00097586">
      <w:pPr>
        <w:spacing w:line="360" w:lineRule="auto"/>
        <w:ind w:right="14" w:firstLine="720"/>
        <w:rPr>
          <w:spacing w:val="-2"/>
          <w:w w:val="105"/>
          <w:sz w:val="28"/>
          <w:szCs w:val="28"/>
          <w:u w:val="single"/>
        </w:rPr>
      </w:pPr>
      <w:r w:rsidRPr="00785DF3">
        <w:rPr>
          <w:spacing w:val="-2"/>
          <w:w w:val="105"/>
          <w:sz w:val="28"/>
          <w:szCs w:val="28"/>
        </w:rPr>
        <w:t>Phone Number:</w:t>
      </w:r>
      <w:r w:rsidRPr="00785DF3">
        <w:rPr>
          <w:spacing w:val="-2"/>
          <w:w w:val="105"/>
          <w:sz w:val="28"/>
          <w:szCs w:val="28"/>
        </w:rPr>
        <w:tab/>
      </w:r>
      <w:r w:rsidRPr="00785DF3">
        <w:rPr>
          <w:spacing w:val="-2"/>
          <w:w w:val="105"/>
          <w:sz w:val="28"/>
          <w:szCs w:val="28"/>
        </w:rPr>
        <w:tab/>
      </w:r>
      <w:sdt>
        <w:sdtPr>
          <w:rPr>
            <w:spacing w:val="-2"/>
            <w:w w:val="105"/>
            <w:sz w:val="28"/>
            <w:szCs w:val="28"/>
          </w:rPr>
          <w:id w:val="1158504441"/>
          <w:placeholder>
            <w:docPart w:val="68649D9D83534577BED92119455265A6"/>
          </w:placeholder>
          <w:showingPlcHdr/>
          <w:text/>
        </w:sdtPr>
        <w:sdtEndPr/>
        <w:sdtContent>
          <w:r w:rsidR="007A02BD" w:rsidRPr="00176B81">
            <w:rPr>
              <w:rStyle w:val="PlaceholderText"/>
            </w:rPr>
            <w:t>Click or tap here to enter text.</w:t>
          </w:r>
        </w:sdtContent>
      </w:sdt>
    </w:p>
    <w:p w14:paraId="5BD6DC96" w14:textId="0AA4833F" w:rsidR="00097586" w:rsidRPr="00785DF3" w:rsidRDefault="00097586" w:rsidP="00097586">
      <w:pPr>
        <w:spacing w:line="360" w:lineRule="auto"/>
        <w:ind w:right="14" w:firstLine="720"/>
        <w:rPr>
          <w:spacing w:val="-2"/>
          <w:w w:val="105"/>
          <w:sz w:val="28"/>
          <w:szCs w:val="28"/>
          <w:u w:val="single"/>
        </w:rPr>
      </w:pPr>
      <w:r w:rsidRPr="00785DF3">
        <w:rPr>
          <w:spacing w:val="-2"/>
          <w:w w:val="105"/>
          <w:sz w:val="28"/>
          <w:szCs w:val="28"/>
        </w:rPr>
        <w:t>Affiliate Organization:</w:t>
      </w:r>
      <w:r w:rsidRPr="00785DF3">
        <w:rPr>
          <w:spacing w:val="-2"/>
          <w:w w:val="105"/>
          <w:sz w:val="28"/>
          <w:szCs w:val="28"/>
        </w:rPr>
        <w:tab/>
      </w:r>
      <w:sdt>
        <w:sdtPr>
          <w:rPr>
            <w:spacing w:val="-2"/>
            <w:w w:val="105"/>
            <w:sz w:val="28"/>
            <w:szCs w:val="28"/>
          </w:rPr>
          <w:id w:val="641864401"/>
          <w:placeholder>
            <w:docPart w:val="340AF2D1CE3040878C3B02E9FDC3135E"/>
          </w:placeholder>
          <w:showingPlcHdr/>
          <w:text/>
        </w:sdtPr>
        <w:sdtEndPr/>
        <w:sdtContent>
          <w:r w:rsidR="005B53E3" w:rsidRPr="00176B81">
            <w:rPr>
              <w:rStyle w:val="PlaceholderText"/>
            </w:rPr>
            <w:t>Click or tap here to enter text.</w:t>
          </w:r>
        </w:sdtContent>
      </w:sdt>
    </w:p>
    <w:p w14:paraId="5CD947BF" w14:textId="77777777" w:rsidR="00097586" w:rsidRPr="00785DF3" w:rsidRDefault="00097586" w:rsidP="00990E9D">
      <w:pPr>
        <w:ind w:right="14" w:firstLine="720"/>
        <w:rPr>
          <w:i/>
          <w:spacing w:val="-2"/>
          <w:w w:val="105"/>
          <w:sz w:val="28"/>
          <w:szCs w:val="28"/>
        </w:rPr>
      </w:pPr>
      <w:r w:rsidRPr="00785DF3">
        <w:rPr>
          <w:i/>
          <w:spacing w:val="-2"/>
          <w:w w:val="105"/>
          <w:sz w:val="28"/>
          <w:szCs w:val="28"/>
        </w:rPr>
        <w:t>Select Presentation Preference</w:t>
      </w:r>
      <w:r w:rsidR="00AC556B">
        <w:rPr>
          <w:i/>
          <w:spacing w:val="-2"/>
          <w:w w:val="105"/>
          <w:sz w:val="28"/>
          <w:szCs w:val="28"/>
        </w:rPr>
        <w:t xml:space="preserve"> (only one)</w:t>
      </w:r>
      <w:r w:rsidRPr="00785DF3">
        <w:rPr>
          <w:i/>
          <w:spacing w:val="-2"/>
          <w:w w:val="105"/>
          <w:sz w:val="28"/>
          <w:szCs w:val="28"/>
        </w:rPr>
        <w:t>:</w:t>
      </w:r>
    </w:p>
    <w:p w14:paraId="16A261C0" w14:textId="77777777" w:rsidR="00990E9D" w:rsidRPr="00990E9D" w:rsidRDefault="00097586" w:rsidP="00990E9D">
      <w:pPr>
        <w:pStyle w:val="ListParagraph"/>
        <w:numPr>
          <w:ilvl w:val="0"/>
          <w:numId w:val="2"/>
        </w:numPr>
        <w:ind w:right="14"/>
        <w:rPr>
          <w:spacing w:val="-2"/>
          <w:w w:val="105"/>
          <w:sz w:val="28"/>
          <w:szCs w:val="28"/>
        </w:rPr>
      </w:pPr>
      <w:r w:rsidRPr="00990E9D">
        <w:rPr>
          <w:spacing w:val="-2"/>
          <w:w w:val="105"/>
          <w:sz w:val="28"/>
          <w:szCs w:val="28"/>
        </w:rPr>
        <w:t>Poster</w:t>
      </w:r>
      <w:r w:rsidR="00990E9D" w:rsidRPr="00990E9D">
        <w:rPr>
          <w:spacing w:val="-2"/>
          <w:w w:val="105"/>
          <w:sz w:val="28"/>
          <w:szCs w:val="28"/>
        </w:rPr>
        <w:t>: Please select the best fit for you</w:t>
      </w:r>
      <w:r w:rsidR="00022CD8">
        <w:rPr>
          <w:spacing w:val="-2"/>
          <w:w w:val="105"/>
          <w:sz w:val="28"/>
          <w:szCs w:val="28"/>
        </w:rPr>
        <w:t>r</w:t>
      </w:r>
      <w:r w:rsidR="00990E9D" w:rsidRPr="00990E9D">
        <w:rPr>
          <w:spacing w:val="-2"/>
          <w:w w:val="105"/>
          <w:sz w:val="28"/>
          <w:szCs w:val="28"/>
        </w:rPr>
        <w:t xml:space="preserve"> poster</w:t>
      </w:r>
    </w:p>
    <w:p w14:paraId="6E8CC3C9" w14:textId="781FA267" w:rsidR="00990E9D" w:rsidRDefault="003F3E1B" w:rsidP="00990E9D">
      <w:pPr>
        <w:pStyle w:val="ListParagraph"/>
        <w:numPr>
          <w:ilvl w:val="1"/>
          <w:numId w:val="2"/>
        </w:numPr>
        <w:ind w:right="14"/>
        <w:rPr>
          <w:spacing w:val="-2"/>
          <w:w w:val="105"/>
          <w:sz w:val="28"/>
          <w:szCs w:val="28"/>
        </w:rPr>
      </w:pPr>
      <w:sdt>
        <w:sdtPr>
          <w:rPr>
            <w:spacing w:val="-2"/>
            <w:w w:val="105"/>
            <w:sz w:val="28"/>
            <w:szCs w:val="28"/>
          </w:rPr>
          <w:id w:val="891535515"/>
          <w14:checkbox>
            <w14:checked w14:val="0"/>
            <w14:checkedState w14:val="2612" w14:font="MS Gothic"/>
            <w14:uncheckedState w14:val="2610" w14:font="MS Gothic"/>
          </w14:checkbox>
        </w:sdtPr>
        <w:sdtEndPr/>
        <w:sdtContent>
          <w:r w:rsidR="005B53E3">
            <w:rPr>
              <w:rFonts w:ascii="MS Gothic" w:eastAsia="MS Gothic" w:hAnsi="MS Gothic" w:hint="eastAsia"/>
              <w:spacing w:val="-2"/>
              <w:w w:val="105"/>
              <w:sz w:val="28"/>
              <w:szCs w:val="28"/>
            </w:rPr>
            <w:t>☐</w:t>
          </w:r>
        </w:sdtContent>
      </w:sdt>
      <w:r w:rsidR="00990E9D">
        <w:rPr>
          <w:spacing w:val="-2"/>
          <w:w w:val="105"/>
          <w:sz w:val="28"/>
          <w:szCs w:val="28"/>
        </w:rPr>
        <w:t xml:space="preserve">Completed Research </w:t>
      </w:r>
    </w:p>
    <w:p w14:paraId="293FE956" w14:textId="0C9CF1F8" w:rsidR="00990E9D" w:rsidRDefault="003F3E1B" w:rsidP="00990E9D">
      <w:pPr>
        <w:pStyle w:val="ListParagraph"/>
        <w:numPr>
          <w:ilvl w:val="1"/>
          <w:numId w:val="2"/>
        </w:numPr>
        <w:ind w:right="14"/>
        <w:rPr>
          <w:spacing w:val="-2"/>
          <w:w w:val="105"/>
          <w:sz w:val="28"/>
          <w:szCs w:val="28"/>
        </w:rPr>
      </w:pPr>
      <w:sdt>
        <w:sdtPr>
          <w:rPr>
            <w:spacing w:val="-2"/>
            <w:w w:val="105"/>
            <w:sz w:val="28"/>
            <w:szCs w:val="28"/>
          </w:rPr>
          <w:id w:val="1773894604"/>
          <w14:checkbox>
            <w14:checked w14:val="0"/>
            <w14:checkedState w14:val="2612" w14:font="MS Gothic"/>
            <w14:uncheckedState w14:val="2610" w14:font="MS Gothic"/>
          </w14:checkbox>
        </w:sdtPr>
        <w:sdtEndPr/>
        <w:sdtContent>
          <w:r w:rsidR="005B53E3">
            <w:rPr>
              <w:rFonts w:ascii="MS Gothic" w:eastAsia="MS Gothic" w:hAnsi="MS Gothic" w:hint="eastAsia"/>
              <w:spacing w:val="-2"/>
              <w:w w:val="105"/>
              <w:sz w:val="28"/>
              <w:szCs w:val="28"/>
            </w:rPr>
            <w:t>☐</w:t>
          </w:r>
        </w:sdtContent>
      </w:sdt>
      <w:r w:rsidR="00990E9D">
        <w:rPr>
          <w:spacing w:val="-2"/>
          <w:w w:val="105"/>
          <w:sz w:val="28"/>
          <w:szCs w:val="28"/>
        </w:rPr>
        <w:t xml:space="preserve">Research </w:t>
      </w:r>
      <w:r w:rsidR="00AC556B">
        <w:rPr>
          <w:spacing w:val="-2"/>
          <w:w w:val="105"/>
          <w:sz w:val="28"/>
          <w:szCs w:val="28"/>
        </w:rPr>
        <w:t>Proposal/Pilot</w:t>
      </w:r>
    </w:p>
    <w:p w14:paraId="13E750B3" w14:textId="089A04BC" w:rsidR="00990E9D" w:rsidRDefault="003F3E1B" w:rsidP="00990E9D">
      <w:pPr>
        <w:pStyle w:val="ListParagraph"/>
        <w:numPr>
          <w:ilvl w:val="1"/>
          <w:numId w:val="2"/>
        </w:numPr>
        <w:ind w:right="14"/>
        <w:rPr>
          <w:spacing w:val="-2"/>
          <w:w w:val="105"/>
          <w:sz w:val="28"/>
          <w:szCs w:val="28"/>
        </w:rPr>
      </w:pPr>
      <w:sdt>
        <w:sdtPr>
          <w:rPr>
            <w:spacing w:val="-2"/>
            <w:w w:val="105"/>
            <w:sz w:val="28"/>
            <w:szCs w:val="28"/>
          </w:rPr>
          <w:id w:val="-1479989673"/>
          <w14:checkbox>
            <w14:checked w14:val="0"/>
            <w14:checkedState w14:val="2612" w14:font="MS Gothic"/>
            <w14:uncheckedState w14:val="2610" w14:font="MS Gothic"/>
          </w14:checkbox>
        </w:sdtPr>
        <w:sdtEndPr/>
        <w:sdtContent>
          <w:r w:rsidR="005B53E3">
            <w:rPr>
              <w:rFonts w:ascii="MS Gothic" w:eastAsia="MS Gothic" w:hAnsi="MS Gothic" w:hint="eastAsia"/>
              <w:spacing w:val="-2"/>
              <w:w w:val="105"/>
              <w:sz w:val="28"/>
              <w:szCs w:val="28"/>
            </w:rPr>
            <w:t>☐</w:t>
          </w:r>
        </w:sdtContent>
      </w:sdt>
      <w:r w:rsidR="00990E9D">
        <w:rPr>
          <w:spacing w:val="-2"/>
          <w:w w:val="105"/>
          <w:sz w:val="28"/>
          <w:szCs w:val="28"/>
        </w:rPr>
        <w:t>Evidence Based Practice Project (Includes QI/PI or Team/Management strategies implementation project)</w:t>
      </w:r>
    </w:p>
    <w:p w14:paraId="2C0FAF4E" w14:textId="77777777" w:rsidR="00990E9D" w:rsidRDefault="003F3E1B" w:rsidP="00990E9D">
      <w:pPr>
        <w:pStyle w:val="ListParagraph"/>
        <w:numPr>
          <w:ilvl w:val="1"/>
          <w:numId w:val="2"/>
        </w:numPr>
        <w:ind w:right="14"/>
        <w:rPr>
          <w:spacing w:val="-2"/>
          <w:w w:val="105"/>
          <w:sz w:val="28"/>
          <w:szCs w:val="28"/>
        </w:rPr>
      </w:pPr>
      <w:sdt>
        <w:sdtPr>
          <w:rPr>
            <w:spacing w:val="-2"/>
            <w:w w:val="105"/>
            <w:sz w:val="28"/>
            <w:szCs w:val="28"/>
          </w:rPr>
          <w:id w:val="715479492"/>
          <w14:checkbox>
            <w14:checked w14:val="0"/>
            <w14:checkedState w14:val="2612" w14:font="MS Gothic"/>
            <w14:uncheckedState w14:val="2610" w14:font="MS Gothic"/>
          </w14:checkbox>
        </w:sdtPr>
        <w:sdtEndPr/>
        <w:sdtContent>
          <w:r w:rsidR="007A02BD">
            <w:rPr>
              <w:rFonts w:ascii="MS Gothic" w:eastAsia="MS Gothic" w:hAnsi="MS Gothic" w:hint="eastAsia"/>
              <w:spacing w:val="-2"/>
              <w:w w:val="105"/>
              <w:sz w:val="28"/>
              <w:szCs w:val="28"/>
            </w:rPr>
            <w:t>☐</w:t>
          </w:r>
        </w:sdtContent>
      </w:sdt>
      <w:r w:rsidR="00990E9D">
        <w:rPr>
          <w:spacing w:val="-2"/>
          <w:w w:val="105"/>
          <w:sz w:val="28"/>
          <w:szCs w:val="28"/>
        </w:rPr>
        <w:t>Other such as Systematic/Meta-Analysis Literature Review or Concept Analysis.</w:t>
      </w:r>
    </w:p>
    <w:p w14:paraId="70C519BA" w14:textId="77777777" w:rsidR="00990E9D" w:rsidRDefault="003A0369" w:rsidP="00990E9D">
      <w:pPr>
        <w:pStyle w:val="ListParagraph"/>
        <w:numPr>
          <w:ilvl w:val="0"/>
          <w:numId w:val="2"/>
        </w:numPr>
        <w:ind w:right="14"/>
        <w:rPr>
          <w:spacing w:val="-2"/>
          <w:w w:val="105"/>
          <w:sz w:val="28"/>
          <w:szCs w:val="28"/>
        </w:rPr>
      </w:pPr>
      <w:r>
        <w:rPr>
          <w:spacing w:val="-2"/>
          <w:w w:val="105"/>
          <w:sz w:val="28"/>
          <w:szCs w:val="28"/>
        </w:rPr>
        <w:t>P</w:t>
      </w:r>
      <w:r w:rsidR="00097586" w:rsidRPr="00990E9D">
        <w:rPr>
          <w:spacing w:val="-2"/>
          <w:w w:val="105"/>
          <w:sz w:val="28"/>
          <w:szCs w:val="28"/>
        </w:rPr>
        <w:t>oster or Podium</w:t>
      </w:r>
    </w:p>
    <w:p w14:paraId="5478DEF8" w14:textId="77777777" w:rsidR="00990E9D" w:rsidRDefault="003F3E1B" w:rsidP="00990E9D">
      <w:pPr>
        <w:pStyle w:val="ListParagraph"/>
        <w:numPr>
          <w:ilvl w:val="1"/>
          <w:numId w:val="2"/>
        </w:numPr>
        <w:ind w:right="14"/>
        <w:rPr>
          <w:spacing w:val="-2"/>
          <w:w w:val="105"/>
          <w:sz w:val="28"/>
          <w:szCs w:val="28"/>
        </w:rPr>
      </w:pPr>
      <w:sdt>
        <w:sdtPr>
          <w:rPr>
            <w:spacing w:val="-2"/>
            <w:w w:val="105"/>
            <w:sz w:val="28"/>
            <w:szCs w:val="28"/>
          </w:rPr>
          <w:id w:val="128455892"/>
          <w14:checkbox>
            <w14:checked w14:val="0"/>
            <w14:checkedState w14:val="2612" w14:font="MS Gothic"/>
            <w14:uncheckedState w14:val="2610" w14:font="MS Gothic"/>
          </w14:checkbox>
        </w:sdtPr>
        <w:sdtEndPr/>
        <w:sdtContent>
          <w:r w:rsidR="007A02BD">
            <w:rPr>
              <w:rFonts w:ascii="MS Gothic" w:eastAsia="MS Gothic" w:hAnsi="MS Gothic" w:hint="eastAsia"/>
              <w:spacing w:val="-2"/>
              <w:w w:val="105"/>
              <w:sz w:val="28"/>
              <w:szCs w:val="28"/>
            </w:rPr>
            <w:t>☐</w:t>
          </w:r>
        </w:sdtContent>
      </w:sdt>
      <w:r w:rsidR="00990E9D">
        <w:rPr>
          <w:spacing w:val="-2"/>
          <w:w w:val="105"/>
          <w:sz w:val="28"/>
          <w:szCs w:val="28"/>
        </w:rPr>
        <w:t xml:space="preserve">Completed Research </w:t>
      </w:r>
    </w:p>
    <w:p w14:paraId="3C0EA73C" w14:textId="77777777" w:rsidR="00990E9D" w:rsidRDefault="003F3E1B" w:rsidP="00990E9D">
      <w:pPr>
        <w:pStyle w:val="ListParagraph"/>
        <w:numPr>
          <w:ilvl w:val="1"/>
          <w:numId w:val="2"/>
        </w:numPr>
        <w:ind w:right="14"/>
        <w:rPr>
          <w:spacing w:val="-2"/>
          <w:w w:val="105"/>
          <w:sz w:val="28"/>
          <w:szCs w:val="28"/>
        </w:rPr>
      </w:pPr>
      <w:sdt>
        <w:sdtPr>
          <w:rPr>
            <w:spacing w:val="-2"/>
            <w:w w:val="105"/>
            <w:sz w:val="28"/>
            <w:szCs w:val="28"/>
          </w:rPr>
          <w:id w:val="1288012761"/>
          <w14:checkbox>
            <w14:checked w14:val="0"/>
            <w14:checkedState w14:val="2612" w14:font="MS Gothic"/>
            <w14:uncheckedState w14:val="2610" w14:font="MS Gothic"/>
          </w14:checkbox>
        </w:sdtPr>
        <w:sdtEndPr/>
        <w:sdtContent>
          <w:r w:rsidR="007A02BD">
            <w:rPr>
              <w:rFonts w:ascii="MS Gothic" w:eastAsia="MS Gothic" w:hAnsi="MS Gothic" w:hint="eastAsia"/>
              <w:spacing w:val="-2"/>
              <w:w w:val="105"/>
              <w:sz w:val="28"/>
              <w:szCs w:val="28"/>
            </w:rPr>
            <w:t>☐</w:t>
          </w:r>
        </w:sdtContent>
      </w:sdt>
      <w:r w:rsidR="00990E9D">
        <w:rPr>
          <w:spacing w:val="-2"/>
          <w:w w:val="105"/>
          <w:sz w:val="28"/>
          <w:szCs w:val="28"/>
        </w:rPr>
        <w:t>Evidence Based Practice Project (Includes QI/PI or Team/Management strategies implementation project)</w:t>
      </w:r>
    </w:p>
    <w:p w14:paraId="19328C28" w14:textId="77777777" w:rsidR="00990E9D" w:rsidRPr="00EF468D" w:rsidRDefault="00990E9D" w:rsidP="00990E9D">
      <w:pPr>
        <w:ind w:left="720" w:right="14"/>
        <w:rPr>
          <w:spacing w:val="-2"/>
          <w:w w:val="105"/>
          <w:sz w:val="18"/>
          <w:szCs w:val="18"/>
          <w:u w:val="single"/>
        </w:rPr>
      </w:pPr>
    </w:p>
    <w:p w14:paraId="43378876" w14:textId="77777777" w:rsidR="007A02BD" w:rsidRDefault="002C59BF" w:rsidP="00990E9D">
      <w:pPr>
        <w:ind w:left="720" w:right="14"/>
        <w:rPr>
          <w:spacing w:val="-2"/>
          <w:w w:val="105"/>
          <w:sz w:val="24"/>
          <w:szCs w:val="24"/>
        </w:rPr>
      </w:pPr>
      <w:r w:rsidRPr="00EF468D">
        <w:rPr>
          <w:spacing w:val="-2"/>
          <w:w w:val="105"/>
          <w:sz w:val="24"/>
          <w:szCs w:val="24"/>
        </w:rPr>
        <w:t xml:space="preserve">Abstract (not to exceed </w:t>
      </w:r>
      <w:r w:rsidR="00097586" w:rsidRPr="00EF468D">
        <w:rPr>
          <w:spacing w:val="-2"/>
          <w:w w:val="105"/>
          <w:sz w:val="24"/>
          <w:szCs w:val="24"/>
        </w:rPr>
        <w:t>2</w:t>
      </w:r>
      <w:r w:rsidR="00990E9D" w:rsidRPr="00EF468D">
        <w:rPr>
          <w:spacing w:val="-2"/>
          <w:w w:val="105"/>
          <w:sz w:val="24"/>
          <w:szCs w:val="24"/>
        </w:rPr>
        <w:t>0</w:t>
      </w:r>
      <w:r w:rsidR="00097586" w:rsidRPr="00EF468D">
        <w:rPr>
          <w:spacing w:val="-2"/>
          <w:w w:val="105"/>
          <w:sz w:val="24"/>
          <w:szCs w:val="24"/>
        </w:rPr>
        <w:t xml:space="preserve">0 words). Please submit abstract on separate page accompanying this submission form. </w:t>
      </w:r>
    </w:p>
    <w:p w14:paraId="447AFDF8" w14:textId="77777777" w:rsidR="007A02BD" w:rsidRDefault="007A02BD">
      <w:pPr>
        <w:rPr>
          <w:spacing w:val="-2"/>
          <w:w w:val="105"/>
          <w:sz w:val="24"/>
          <w:szCs w:val="24"/>
        </w:rPr>
      </w:pPr>
      <w:r>
        <w:rPr>
          <w:spacing w:val="-2"/>
          <w:w w:val="105"/>
          <w:sz w:val="24"/>
          <w:szCs w:val="24"/>
        </w:rPr>
        <w:br w:type="page"/>
      </w:r>
    </w:p>
    <w:p w14:paraId="3D6DEA89" w14:textId="77777777" w:rsidR="00097586" w:rsidRPr="00EF468D" w:rsidRDefault="00097586" w:rsidP="00990E9D">
      <w:pPr>
        <w:ind w:left="720" w:right="14"/>
        <w:rPr>
          <w:spacing w:val="-2"/>
          <w:w w:val="105"/>
          <w:sz w:val="24"/>
          <w:szCs w:val="24"/>
        </w:rPr>
      </w:pPr>
      <w:r w:rsidRPr="00EF468D">
        <w:rPr>
          <w:spacing w:val="-2"/>
          <w:w w:val="105"/>
          <w:sz w:val="24"/>
          <w:szCs w:val="24"/>
        </w:rPr>
        <w:lastRenderedPageBreak/>
        <w:t>Abstracts shou</w:t>
      </w:r>
      <w:r w:rsidR="00AC556B" w:rsidRPr="00EF468D">
        <w:rPr>
          <w:spacing w:val="-2"/>
          <w:w w:val="105"/>
          <w:sz w:val="24"/>
          <w:szCs w:val="24"/>
        </w:rPr>
        <w:t>l</w:t>
      </w:r>
      <w:r w:rsidRPr="00EF468D">
        <w:rPr>
          <w:spacing w:val="-2"/>
          <w:w w:val="105"/>
          <w:sz w:val="24"/>
          <w:szCs w:val="24"/>
        </w:rPr>
        <w:t>d include the following:</w:t>
      </w:r>
    </w:p>
    <w:p w14:paraId="3CCB62A3" w14:textId="77777777" w:rsidR="00097586" w:rsidRPr="00EF468D" w:rsidRDefault="00097586" w:rsidP="00EF468D">
      <w:pPr>
        <w:pStyle w:val="ListParagraph"/>
        <w:numPr>
          <w:ilvl w:val="0"/>
          <w:numId w:val="3"/>
        </w:numPr>
        <w:ind w:left="1440" w:right="14"/>
        <w:rPr>
          <w:spacing w:val="-2"/>
          <w:w w:val="105"/>
          <w:sz w:val="24"/>
          <w:szCs w:val="24"/>
        </w:rPr>
      </w:pPr>
      <w:r w:rsidRPr="00EF468D">
        <w:rPr>
          <w:spacing w:val="-2"/>
          <w:w w:val="105"/>
          <w:sz w:val="24"/>
          <w:szCs w:val="24"/>
        </w:rPr>
        <w:t>Purpose, goals, or aims</w:t>
      </w:r>
    </w:p>
    <w:p w14:paraId="6193CB06" w14:textId="77777777" w:rsidR="00097586" w:rsidRPr="00EF468D" w:rsidRDefault="00097586" w:rsidP="00EF468D">
      <w:pPr>
        <w:pStyle w:val="ListParagraph"/>
        <w:numPr>
          <w:ilvl w:val="0"/>
          <w:numId w:val="3"/>
        </w:numPr>
        <w:ind w:left="1440" w:right="14"/>
        <w:rPr>
          <w:spacing w:val="-2"/>
          <w:w w:val="105"/>
          <w:sz w:val="24"/>
          <w:szCs w:val="24"/>
        </w:rPr>
      </w:pPr>
      <w:r w:rsidRPr="00EF468D">
        <w:rPr>
          <w:spacing w:val="-2"/>
          <w:w w:val="105"/>
          <w:sz w:val="24"/>
          <w:szCs w:val="24"/>
        </w:rPr>
        <w:t>Description, background, and significance</w:t>
      </w:r>
    </w:p>
    <w:p w14:paraId="7DE08DC7" w14:textId="77777777" w:rsidR="00097586" w:rsidRPr="00EF468D" w:rsidRDefault="00097586" w:rsidP="00EF468D">
      <w:pPr>
        <w:pStyle w:val="ListParagraph"/>
        <w:numPr>
          <w:ilvl w:val="0"/>
          <w:numId w:val="3"/>
        </w:numPr>
        <w:ind w:left="1440" w:right="14"/>
        <w:rPr>
          <w:spacing w:val="-2"/>
          <w:w w:val="105"/>
          <w:sz w:val="24"/>
          <w:szCs w:val="24"/>
        </w:rPr>
      </w:pPr>
      <w:r w:rsidRPr="00EF468D">
        <w:rPr>
          <w:spacing w:val="-2"/>
          <w:w w:val="105"/>
          <w:sz w:val="24"/>
          <w:szCs w:val="24"/>
        </w:rPr>
        <w:t>Methodology or implementation of project</w:t>
      </w:r>
    </w:p>
    <w:p w14:paraId="2AABFB03" w14:textId="77777777" w:rsidR="00097586" w:rsidRPr="00EF468D" w:rsidRDefault="00097586" w:rsidP="00EF468D">
      <w:pPr>
        <w:pStyle w:val="ListParagraph"/>
        <w:numPr>
          <w:ilvl w:val="0"/>
          <w:numId w:val="3"/>
        </w:numPr>
        <w:ind w:left="1440" w:right="14"/>
        <w:rPr>
          <w:spacing w:val="-2"/>
          <w:w w:val="105"/>
          <w:sz w:val="24"/>
          <w:szCs w:val="24"/>
        </w:rPr>
      </w:pPr>
      <w:r w:rsidRPr="00EF468D">
        <w:rPr>
          <w:spacing w:val="-2"/>
          <w:w w:val="105"/>
          <w:sz w:val="24"/>
          <w:szCs w:val="24"/>
        </w:rPr>
        <w:t>Results or outcomes, evaluation</w:t>
      </w:r>
    </w:p>
    <w:p w14:paraId="22C97556" w14:textId="77777777" w:rsidR="00022CD8" w:rsidRDefault="00097586" w:rsidP="007A02BD">
      <w:pPr>
        <w:pStyle w:val="ListParagraph"/>
        <w:numPr>
          <w:ilvl w:val="0"/>
          <w:numId w:val="3"/>
        </w:numPr>
        <w:ind w:left="1440" w:right="14"/>
        <w:rPr>
          <w:spacing w:val="-2"/>
          <w:w w:val="105"/>
          <w:sz w:val="24"/>
          <w:szCs w:val="24"/>
        </w:rPr>
      </w:pPr>
      <w:r w:rsidRPr="00022CD8">
        <w:rPr>
          <w:spacing w:val="-2"/>
          <w:w w:val="105"/>
          <w:sz w:val="24"/>
          <w:szCs w:val="24"/>
        </w:rPr>
        <w:t xml:space="preserve">Recommendations for nursing practice, administration, education or </w:t>
      </w:r>
      <w:r w:rsidR="009E032B" w:rsidRPr="00022CD8">
        <w:rPr>
          <w:spacing w:val="-2"/>
          <w:w w:val="105"/>
          <w:sz w:val="24"/>
          <w:szCs w:val="24"/>
        </w:rPr>
        <w:t>r</w:t>
      </w:r>
      <w:r w:rsidRPr="00022CD8">
        <w:rPr>
          <w:spacing w:val="-2"/>
          <w:w w:val="105"/>
          <w:sz w:val="24"/>
          <w:szCs w:val="24"/>
        </w:rPr>
        <w:t>esearch</w:t>
      </w:r>
    </w:p>
    <w:p w14:paraId="25A73684" w14:textId="77777777" w:rsidR="007A02BD" w:rsidRDefault="007A02BD">
      <w:pPr>
        <w:rPr>
          <w:spacing w:val="-2"/>
          <w:w w:val="105"/>
          <w:sz w:val="24"/>
          <w:szCs w:val="24"/>
        </w:rPr>
      </w:pPr>
    </w:p>
    <w:p w14:paraId="1AE32A5E" w14:textId="42884DA8" w:rsidR="007A02BD" w:rsidRDefault="003F3E1B">
      <w:pPr>
        <w:rPr>
          <w:spacing w:val="-2"/>
          <w:w w:val="105"/>
          <w:sz w:val="24"/>
          <w:szCs w:val="24"/>
        </w:rPr>
      </w:pPr>
      <w:r>
        <w:rPr>
          <w:noProof/>
          <w:spacing w:val="-2"/>
          <w:w w:val="105"/>
          <w:sz w:val="24"/>
          <w:szCs w:val="24"/>
        </w:rPr>
        <w:pict w14:anchorId="03E0E8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2.5pt;height:589.5pt;mso-width-percent:0;mso-height-percent:0;mso-width-percent:0;mso-height-percent:0">
            <v:imagedata r:id="rId17" o:title=""/>
          </v:shape>
        </w:pict>
      </w:r>
    </w:p>
    <w:p w14:paraId="17DD0568" w14:textId="77777777" w:rsidR="00022CD8" w:rsidRDefault="00022CD8">
      <w:pPr>
        <w:rPr>
          <w:spacing w:val="-2"/>
          <w:w w:val="105"/>
          <w:sz w:val="24"/>
          <w:szCs w:val="24"/>
        </w:rPr>
      </w:pPr>
      <w:r>
        <w:rPr>
          <w:spacing w:val="-2"/>
          <w:w w:val="105"/>
          <w:sz w:val="24"/>
          <w:szCs w:val="24"/>
        </w:rPr>
        <w:br w:type="page"/>
      </w:r>
    </w:p>
    <w:p w14:paraId="15253589" w14:textId="77777777" w:rsidR="009E032B" w:rsidRPr="009E032B" w:rsidRDefault="009E032B" w:rsidP="00097586">
      <w:pPr>
        <w:ind w:left="720" w:right="14"/>
        <w:rPr>
          <w:b/>
          <w:spacing w:val="-2"/>
          <w:w w:val="105"/>
          <w:sz w:val="28"/>
          <w:szCs w:val="28"/>
        </w:rPr>
      </w:pPr>
      <w:r w:rsidRPr="009E032B">
        <w:rPr>
          <w:b/>
          <w:spacing w:val="-2"/>
          <w:w w:val="105"/>
          <w:sz w:val="28"/>
          <w:szCs w:val="28"/>
        </w:rPr>
        <w:lastRenderedPageBreak/>
        <w:t>GENERAL INFORMATION</w:t>
      </w:r>
    </w:p>
    <w:p w14:paraId="4F837893" w14:textId="77777777" w:rsidR="009E032B" w:rsidRDefault="009E032B" w:rsidP="00097586">
      <w:pPr>
        <w:ind w:left="720" w:right="14"/>
        <w:rPr>
          <w:spacing w:val="-2"/>
          <w:w w:val="105"/>
          <w:sz w:val="28"/>
          <w:szCs w:val="28"/>
        </w:rPr>
      </w:pPr>
    </w:p>
    <w:p w14:paraId="01B574E6" w14:textId="02B42892" w:rsidR="009E032B" w:rsidRDefault="009E032B" w:rsidP="00097586">
      <w:pPr>
        <w:ind w:left="720" w:right="14"/>
        <w:rPr>
          <w:spacing w:val="-2"/>
          <w:w w:val="105"/>
          <w:sz w:val="28"/>
          <w:szCs w:val="28"/>
        </w:rPr>
      </w:pPr>
      <w:r>
        <w:rPr>
          <w:spacing w:val="-2"/>
          <w:w w:val="105"/>
          <w:sz w:val="28"/>
          <w:szCs w:val="28"/>
        </w:rPr>
        <w:t xml:space="preserve">A </w:t>
      </w:r>
      <w:r>
        <w:rPr>
          <w:b/>
          <w:spacing w:val="-2"/>
          <w:w w:val="105"/>
          <w:sz w:val="28"/>
          <w:szCs w:val="28"/>
        </w:rPr>
        <w:t xml:space="preserve">podium session </w:t>
      </w:r>
      <w:r>
        <w:rPr>
          <w:spacing w:val="-2"/>
          <w:w w:val="105"/>
          <w:sz w:val="28"/>
          <w:szCs w:val="28"/>
        </w:rPr>
        <w:t xml:space="preserve">is a </w:t>
      </w:r>
      <w:r w:rsidR="00022CD8">
        <w:rPr>
          <w:spacing w:val="-2"/>
          <w:w w:val="105"/>
          <w:sz w:val="28"/>
          <w:szCs w:val="28"/>
        </w:rPr>
        <w:t>15-minute</w:t>
      </w:r>
      <w:r>
        <w:rPr>
          <w:spacing w:val="-2"/>
          <w:w w:val="105"/>
          <w:sz w:val="28"/>
          <w:szCs w:val="28"/>
        </w:rPr>
        <w:t xml:space="preserve"> oral session + </w:t>
      </w:r>
      <w:r w:rsidR="007A02BD">
        <w:rPr>
          <w:spacing w:val="-2"/>
          <w:w w:val="105"/>
          <w:sz w:val="28"/>
          <w:szCs w:val="28"/>
        </w:rPr>
        <w:t>5-minute</w:t>
      </w:r>
      <w:r>
        <w:rPr>
          <w:spacing w:val="-2"/>
          <w:w w:val="105"/>
          <w:sz w:val="28"/>
          <w:szCs w:val="28"/>
        </w:rPr>
        <w:t xml:space="preserve"> Q&amp;A consisting of presentations of research or </w:t>
      </w:r>
      <w:r w:rsidR="00376E34">
        <w:rPr>
          <w:spacing w:val="-2"/>
          <w:w w:val="105"/>
          <w:sz w:val="28"/>
          <w:szCs w:val="28"/>
        </w:rPr>
        <w:t>evidence-based</w:t>
      </w:r>
      <w:r>
        <w:rPr>
          <w:spacing w:val="-2"/>
          <w:w w:val="105"/>
          <w:sz w:val="28"/>
          <w:szCs w:val="28"/>
        </w:rPr>
        <w:t xml:space="preserve"> practice projects.  The presentation time will be included in the abstract acceptance email.</w:t>
      </w:r>
      <w:r w:rsidR="001A27F2">
        <w:rPr>
          <w:spacing w:val="-2"/>
          <w:w w:val="105"/>
          <w:sz w:val="28"/>
          <w:szCs w:val="28"/>
        </w:rPr>
        <w:t xml:space="preserve">  Podium presentations will not be judged for monetary prizes. </w:t>
      </w:r>
    </w:p>
    <w:p w14:paraId="295258B3" w14:textId="77777777" w:rsidR="009E032B" w:rsidRDefault="009E032B" w:rsidP="00097586">
      <w:pPr>
        <w:ind w:left="720" w:right="14"/>
        <w:rPr>
          <w:spacing w:val="-2"/>
          <w:w w:val="105"/>
          <w:sz w:val="28"/>
          <w:szCs w:val="28"/>
        </w:rPr>
      </w:pPr>
    </w:p>
    <w:p w14:paraId="572186E5" w14:textId="4ED24866" w:rsidR="009E032B" w:rsidRDefault="009E032B" w:rsidP="00097586">
      <w:pPr>
        <w:ind w:left="720" w:right="14"/>
        <w:rPr>
          <w:spacing w:val="-2"/>
          <w:w w:val="105"/>
          <w:sz w:val="28"/>
          <w:szCs w:val="28"/>
        </w:rPr>
      </w:pPr>
      <w:r>
        <w:rPr>
          <w:spacing w:val="-2"/>
          <w:w w:val="105"/>
          <w:sz w:val="28"/>
          <w:szCs w:val="28"/>
        </w:rPr>
        <w:t xml:space="preserve">A </w:t>
      </w:r>
      <w:r>
        <w:rPr>
          <w:b/>
          <w:spacing w:val="-2"/>
          <w:w w:val="105"/>
          <w:sz w:val="28"/>
          <w:szCs w:val="28"/>
        </w:rPr>
        <w:t xml:space="preserve">poster session </w:t>
      </w:r>
      <w:r>
        <w:rPr>
          <w:spacing w:val="-2"/>
          <w:w w:val="105"/>
          <w:sz w:val="28"/>
          <w:szCs w:val="28"/>
        </w:rPr>
        <w:t xml:space="preserve">is a visual display of research or </w:t>
      </w:r>
      <w:r w:rsidR="00022CD8">
        <w:rPr>
          <w:spacing w:val="-2"/>
          <w:w w:val="105"/>
          <w:sz w:val="28"/>
          <w:szCs w:val="28"/>
        </w:rPr>
        <w:t>evidence-based</w:t>
      </w:r>
      <w:r>
        <w:rPr>
          <w:spacing w:val="-2"/>
          <w:w w:val="105"/>
          <w:sz w:val="28"/>
          <w:szCs w:val="28"/>
        </w:rPr>
        <w:t xml:space="preserve"> projects that will be available th</w:t>
      </w:r>
      <w:r w:rsidR="00CE1C36">
        <w:rPr>
          <w:spacing w:val="-2"/>
          <w:w w:val="105"/>
          <w:sz w:val="28"/>
          <w:szCs w:val="28"/>
        </w:rPr>
        <w:t>r</w:t>
      </w:r>
      <w:r>
        <w:rPr>
          <w:spacing w:val="-2"/>
          <w:w w:val="105"/>
          <w:sz w:val="28"/>
          <w:szCs w:val="28"/>
        </w:rPr>
        <w:t>oughout the symposium. Poster presenters should plan to be available at their posters to discuss their work at specified times during the day. Poster presenters are responsible for removal of posters and associated materials at the close of the program.</w:t>
      </w:r>
    </w:p>
    <w:p w14:paraId="3C40F50E" w14:textId="77777777" w:rsidR="009E032B" w:rsidRDefault="009E032B" w:rsidP="00097586">
      <w:pPr>
        <w:ind w:left="720" w:right="14"/>
        <w:rPr>
          <w:spacing w:val="-2"/>
          <w:w w:val="105"/>
          <w:sz w:val="28"/>
          <w:szCs w:val="28"/>
        </w:rPr>
      </w:pPr>
    </w:p>
    <w:p w14:paraId="2305E936" w14:textId="5FA5BBBE" w:rsidR="009E032B" w:rsidRDefault="009E032B" w:rsidP="009E032B">
      <w:pPr>
        <w:pStyle w:val="ListParagraph"/>
        <w:numPr>
          <w:ilvl w:val="0"/>
          <w:numId w:val="1"/>
        </w:numPr>
        <w:ind w:right="14"/>
        <w:rPr>
          <w:spacing w:val="-2"/>
          <w:w w:val="105"/>
          <w:sz w:val="28"/>
          <w:szCs w:val="28"/>
        </w:rPr>
      </w:pPr>
      <w:r>
        <w:rPr>
          <w:spacing w:val="-2"/>
          <w:w w:val="105"/>
          <w:sz w:val="28"/>
          <w:szCs w:val="28"/>
        </w:rPr>
        <w:t>Abstracts must be no more than 2</w:t>
      </w:r>
      <w:r w:rsidR="00A87878">
        <w:rPr>
          <w:spacing w:val="-2"/>
          <w:w w:val="105"/>
          <w:sz w:val="28"/>
          <w:szCs w:val="28"/>
        </w:rPr>
        <w:t>0</w:t>
      </w:r>
      <w:r>
        <w:rPr>
          <w:spacing w:val="-2"/>
          <w:w w:val="105"/>
          <w:sz w:val="28"/>
          <w:szCs w:val="28"/>
        </w:rPr>
        <w:t xml:space="preserve">0 words in length and must be received via email to </w:t>
      </w:r>
      <w:hyperlink r:id="rId18">
        <w:r w:rsidR="00367DEC">
          <w:rPr>
            <w:i/>
            <w:w w:val="115"/>
            <w:sz w:val="25"/>
            <w:szCs w:val="25"/>
          </w:rPr>
          <w:t>stt.delta.theta</w:t>
        </w:r>
        <w:r w:rsidR="00367DEC" w:rsidRPr="00A72683">
          <w:rPr>
            <w:i/>
            <w:w w:val="115"/>
            <w:sz w:val="25"/>
            <w:szCs w:val="25"/>
          </w:rPr>
          <w:t>@uta</w:t>
        </w:r>
        <w:r w:rsidR="00367DEC" w:rsidRPr="00A72683">
          <w:rPr>
            <w:i/>
            <w:spacing w:val="15"/>
            <w:w w:val="115"/>
            <w:sz w:val="25"/>
            <w:szCs w:val="25"/>
          </w:rPr>
          <w:t>.</w:t>
        </w:r>
        <w:r w:rsidR="00367DEC" w:rsidRPr="00A72683">
          <w:rPr>
            <w:i/>
            <w:w w:val="115"/>
            <w:sz w:val="25"/>
            <w:szCs w:val="25"/>
          </w:rPr>
          <w:t>edu</w:t>
        </w:r>
      </w:hyperlink>
      <w:r w:rsidR="00367DEC">
        <w:rPr>
          <w:i/>
          <w:w w:val="115"/>
          <w:sz w:val="25"/>
          <w:szCs w:val="25"/>
        </w:rPr>
        <w:t xml:space="preserve"> </w:t>
      </w:r>
      <w:r>
        <w:rPr>
          <w:spacing w:val="-2"/>
          <w:w w:val="105"/>
          <w:sz w:val="28"/>
          <w:szCs w:val="28"/>
        </w:rPr>
        <w:t>by</w:t>
      </w:r>
      <w:r w:rsidR="00BF3B25">
        <w:rPr>
          <w:spacing w:val="-2"/>
          <w:w w:val="105"/>
          <w:sz w:val="28"/>
          <w:szCs w:val="28"/>
        </w:rPr>
        <w:t xml:space="preserve"> January </w:t>
      </w:r>
      <w:r w:rsidR="007B663E">
        <w:rPr>
          <w:spacing w:val="-2"/>
          <w:w w:val="105"/>
          <w:sz w:val="28"/>
          <w:szCs w:val="28"/>
        </w:rPr>
        <w:t>2</w:t>
      </w:r>
      <w:r w:rsidR="00BF3B25">
        <w:rPr>
          <w:spacing w:val="-2"/>
          <w:w w:val="105"/>
          <w:sz w:val="28"/>
          <w:szCs w:val="28"/>
        </w:rPr>
        <w:t>5, 2020</w:t>
      </w:r>
      <w:r>
        <w:rPr>
          <w:spacing w:val="-2"/>
          <w:w w:val="105"/>
          <w:sz w:val="28"/>
          <w:szCs w:val="28"/>
        </w:rPr>
        <w:t>.  Student abstracts are encouraged.</w:t>
      </w:r>
      <w:r w:rsidR="001A27F2">
        <w:rPr>
          <w:spacing w:val="-2"/>
          <w:w w:val="105"/>
          <w:sz w:val="28"/>
          <w:szCs w:val="28"/>
        </w:rPr>
        <w:t xml:space="preserve">  Late submissions will not be eligible for judging or prizes.</w:t>
      </w:r>
    </w:p>
    <w:p w14:paraId="34D08F44" w14:textId="77777777" w:rsidR="009E032B" w:rsidRPr="009E032B" w:rsidRDefault="009E032B" w:rsidP="009E032B">
      <w:pPr>
        <w:ind w:right="14"/>
        <w:rPr>
          <w:spacing w:val="-2"/>
          <w:w w:val="105"/>
          <w:sz w:val="28"/>
          <w:szCs w:val="28"/>
        </w:rPr>
      </w:pPr>
    </w:p>
    <w:p w14:paraId="4014E497" w14:textId="74205424" w:rsidR="009E032B" w:rsidRDefault="009E032B" w:rsidP="009E032B">
      <w:pPr>
        <w:pStyle w:val="ListParagraph"/>
        <w:numPr>
          <w:ilvl w:val="0"/>
          <w:numId w:val="1"/>
        </w:numPr>
        <w:ind w:right="14"/>
        <w:rPr>
          <w:spacing w:val="-2"/>
          <w:w w:val="105"/>
          <w:sz w:val="28"/>
          <w:szCs w:val="28"/>
        </w:rPr>
      </w:pPr>
      <w:r>
        <w:rPr>
          <w:spacing w:val="-2"/>
          <w:w w:val="105"/>
          <w:sz w:val="28"/>
          <w:szCs w:val="28"/>
        </w:rPr>
        <w:t xml:space="preserve">Delta Theta chapter representatives will review submitted abstracts and reserve the right to accept abstracts as a podium or poster presentation.  Notification of abstract acceptance will occur via email by </w:t>
      </w:r>
      <w:r w:rsidR="002C59BF">
        <w:rPr>
          <w:b/>
          <w:spacing w:val="-2"/>
          <w:w w:val="105"/>
          <w:sz w:val="28"/>
          <w:szCs w:val="28"/>
        </w:rPr>
        <w:t>February 1</w:t>
      </w:r>
      <w:r w:rsidR="007B663E">
        <w:rPr>
          <w:b/>
          <w:spacing w:val="-2"/>
          <w:w w:val="105"/>
          <w:sz w:val="28"/>
          <w:szCs w:val="28"/>
        </w:rPr>
        <w:t>1</w:t>
      </w:r>
      <w:r w:rsidRPr="009E032B">
        <w:rPr>
          <w:b/>
          <w:spacing w:val="-2"/>
          <w:w w:val="105"/>
          <w:sz w:val="28"/>
          <w:szCs w:val="28"/>
        </w:rPr>
        <w:t>, 2</w:t>
      </w:r>
      <w:r w:rsidR="00BF3B25">
        <w:rPr>
          <w:b/>
          <w:spacing w:val="-2"/>
          <w:w w:val="105"/>
          <w:sz w:val="28"/>
          <w:szCs w:val="28"/>
        </w:rPr>
        <w:t>02</w:t>
      </w:r>
      <w:r w:rsidR="004941D5">
        <w:rPr>
          <w:b/>
          <w:spacing w:val="-2"/>
          <w:w w:val="105"/>
          <w:sz w:val="28"/>
          <w:szCs w:val="28"/>
        </w:rPr>
        <w:t>2</w:t>
      </w:r>
      <w:r>
        <w:rPr>
          <w:spacing w:val="-2"/>
          <w:w w:val="105"/>
          <w:sz w:val="28"/>
          <w:szCs w:val="28"/>
        </w:rPr>
        <w:t>.</w:t>
      </w:r>
    </w:p>
    <w:p w14:paraId="7C925A3B" w14:textId="77777777" w:rsidR="009E032B" w:rsidRPr="009E032B" w:rsidRDefault="009E032B" w:rsidP="009E032B">
      <w:pPr>
        <w:ind w:right="14"/>
        <w:rPr>
          <w:spacing w:val="-2"/>
          <w:w w:val="105"/>
          <w:sz w:val="28"/>
          <w:szCs w:val="28"/>
        </w:rPr>
      </w:pPr>
    </w:p>
    <w:p w14:paraId="159C806C" w14:textId="1B40CE75" w:rsidR="009E032B" w:rsidRDefault="009E032B" w:rsidP="009E032B">
      <w:pPr>
        <w:pStyle w:val="ListParagraph"/>
        <w:numPr>
          <w:ilvl w:val="0"/>
          <w:numId w:val="1"/>
        </w:numPr>
        <w:ind w:right="14"/>
        <w:rPr>
          <w:spacing w:val="-2"/>
          <w:w w:val="105"/>
          <w:sz w:val="28"/>
          <w:szCs w:val="28"/>
        </w:rPr>
      </w:pPr>
      <w:r>
        <w:rPr>
          <w:spacing w:val="-2"/>
          <w:w w:val="105"/>
          <w:sz w:val="28"/>
          <w:szCs w:val="28"/>
        </w:rPr>
        <w:t xml:space="preserve">Confirmation of acceptance, presenter(s)’ curriculum vitae (CV), and completed Conflict of Interest Disclosure Forms from all presenters must be received by </w:t>
      </w:r>
      <w:r w:rsidR="003A175A">
        <w:rPr>
          <w:b/>
          <w:spacing w:val="-2"/>
          <w:w w:val="105"/>
          <w:sz w:val="28"/>
          <w:szCs w:val="28"/>
        </w:rPr>
        <w:t>February 1</w:t>
      </w:r>
      <w:r w:rsidR="002C59BF">
        <w:rPr>
          <w:b/>
          <w:spacing w:val="-2"/>
          <w:w w:val="105"/>
          <w:sz w:val="28"/>
          <w:szCs w:val="28"/>
        </w:rPr>
        <w:t>8</w:t>
      </w:r>
      <w:r w:rsidRPr="009E032B">
        <w:rPr>
          <w:b/>
          <w:spacing w:val="-2"/>
          <w:w w:val="105"/>
          <w:sz w:val="28"/>
          <w:szCs w:val="28"/>
        </w:rPr>
        <w:t xml:space="preserve">, </w:t>
      </w:r>
      <w:r w:rsidR="00AA3EC7">
        <w:rPr>
          <w:b/>
          <w:spacing w:val="-2"/>
          <w:w w:val="105"/>
          <w:sz w:val="28"/>
          <w:szCs w:val="28"/>
        </w:rPr>
        <w:t>202</w:t>
      </w:r>
      <w:r w:rsidR="004941D5">
        <w:rPr>
          <w:b/>
          <w:spacing w:val="-2"/>
          <w:w w:val="105"/>
          <w:sz w:val="28"/>
          <w:szCs w:val="28"/>
        </w:rPr>
        <w:t>2</w:t>
      </w:r>
      <w:r>
        <w:rPr>
          <w:spacing w:val="-2"/>
          <w:w w:val="105"/>
          <w:sz w:val="28"/>
          <w:szCs w:val="28"/>
        </w:rPr>
        <w:t>.  Conflict of Interest Disclosure Forms will be emailed with the notification of acceptance.</w:t>
      </w:r>
    </w:p>
    <w:p w14:paraId="2FF773CC" w14:textId="77777777" w:rsidR="009E032B" w:rsidRPr="009E032B" w:rsidRDefault="009E032B" w:rsidP="009E032B">
      <w:pPr>
        <w:ind w:right="14"/>
        <w:rPr>
          <w:spacing w:val="-2"/>
          <w:w w:val="105"/>
          <w:sz w:val="28"/>
          <w:szCs w:val="28"/>
        </w:rPr>
      </w:pPr>
    </w:p>
    <w:p w14:paraId="4322144E" w14:textId="77777777" w:rsidR="009E032B" w:rsidRDefault="002C59BF" w:rsidP="009E032B">
      <w:pPr>
        <w:pStyle w:val="ListParagraph"/>
        <w:numPr>
          <w:ilvl w:val="0"/>
          <w:numId w:val="1"/>
        </w:numPr>
        <w:ind w:right="14"/>
        <w:rPr>
          <w:spacing w:val="-2"/>
          <w:w w:val="105"/>
          <w:sz w:val="28"/>
          <w:szCs w:val="28"/>
        </w:rPr>
      </w:pPr>
      <w:r w:rsidRPr="002C59BF">
        <w:rPr>
          <w:sz w:val="28"/>
          <w:szCs w:val="28"/>
        </w:rPr>
        <w:t>Electronic file of presentation/poster content, completed CNE Education Documentation Form and Reference page</w:t>
      </w:r>
      <w:r>
        <w:rPr>
          <w:spacing w:val="-2"/>
          <w:w w:val="105"/>
          <w:sz w:val="28"/>
          <w:szCs w:val="28"/>
        </w:rPr>
        <w:t xml:space="preserve"> </w:t>
      </w:r>
      <w:r w:rsidR="009E032B">
        <w:rPr>
          <w:spacing w:val="-2"/>
          <w:w w:val="105"/>
          <w:sz w:val="28"/>
          <w:szCs w:val="28"/>
        </w:rPr>
        <w:t>required on or before</w:t>
      </w:r>
      <w:r>
        <w:rPr>
          <w:spacing w:val="-2"/>
          <w:w w:val="105"/>
          <w:sz w:val="28"/>
          <w:szCs w:val="28"/>
        </w:rPr>
        <w:t xml:space="preserve"> </w:t>
      </w:r>
    </w:p>
    <w:p w14:paraId="0D71BAD9" w14:textId="65939190" w:rsidR="009E032B" w:rsidRDefault="002C59BF" w:rsidP="009E032B">
      <w:pPr>
        <w:pStyle w:val="ListParagraph"/>
        <w:ind w:left="1440" w:right="14"/>
        <w:rPr>
          <w:spacing w:val="-2"/>
          <w:w w:val="105"/>
          <w:sz w:val="28"/>
          <w:szCs w:val="28"/>
        </w:rPr>
      </w:pPr>
      <w:r>
        <w:rPr>
          <w:b/>
          <w:spacing w:val="-2"/>
          <w:w w:val="105"/>
          <w:sz w:val="28"/>
          <w:szCs w:val="28"/>
        </w:rPr>
        <w:t>March 1</w:t>
      </w:r>
      <w:r w:rsidR="009E032B" w:rsidRPr="009E032B">
        <w:rPr>
          <w:b/>
          <w:spacing w:val="-2"/>
          <w:w w:val="105"/>
          <w:sz w:val="28"/>
          <w:szCs w:val="28"/>
        </w:rPr>
        <w:t>, 2</w:t>
      </w:r>
      <w:r w:rsidR="00AA3EC7">
        <w:rPr>
          <w:b/>
          <w:spacing w:val="-2"/>
          <w:w w:val="105"/>
          <w:sz w:val="28"/>
          <w:szCs w:val="28"/>
        </w:rPr>
        <w:t>02</w:t>
      </w:r>
      <w:r w:rsidR="004941D5">
        <w:rPr>
          <w:b/>
          <w:spacing w:val="-2"/>
          <w:w w:val="105"/>
          <w:sz w:val="28"/>
          <w:szCs w:val="28"/>
        </w:rPr>
        <w:t>2</w:t>
      </w:r>
      <w:r w:rsidR="009E032B">
        <w:rPr>
          <w:spacing w:val="-2"/>
          <w:w w:val="105"/>
          <w:sz w:val="28"/>
          <w:szCs w:val="28"/>
        </w:rPr>
        <w:t xml:space="preserve"> for CNE purposes.</w:t>
      </w:r>
    </w:p>
    <w:p w14:paraId="5F19C762" w14:textId="77777777" w:rsidR="009E032B" w:rsidRDefault="009E032B" w:rsidP="009E032B">
      <w:pPr>
        <w:pStyle w:val="ListParagraph"/>
        <w:ind w:left="1440" w:right="14"/>
        <w:rPr>
          <w:spacing w:val="-2"/>
          <w:w w:val="105"/>
          <w:sz w:val="28"/>
          <w:szCs w:val="28"/>
        </w:rPr>
      </w:pPr>
    </w:p>
    <w:p w14:paraId="7B02EF69" w14:textId="77777777" w:rsidR="009E032B" w:rsidRDefault="009E032B" w:rsidP="009E032B">
      <w:pPr>
        <w:pStyle w:val="ListParagraph"/>
        <w:numPr>
          <w:ilvl w:val="0"/>
          <w:numId w:val="1"/>
        </w:numPr>
        <w:ind w:right="14"/>
        <w:rPr>
          <w:spacing w:val="-2"/>
          <w:w w:val="105"/>
          <w:sz w:val="28"/>
          <w:szCs w:val="28"/>
        </w:rPr>
      </w:pPr>
      <w:r>
        <w:rPr>
          <w:spacing w:val="-2"/>
          <w:w w:val="105"/>
          <w:sz w:val="28"/>
          <w:szCs w:val="28"/>
        </w:rPr>
        <w:t>Presenters are responsible for their conference expenses.  Lunch is included in the registration fee.</w:t>
      </w:r>
    </w:p>
    <w:p w14:paraId="3AA7962A" w14:textId="77777777" w:rsidR="009E032B" w:rsidRPr="009E032B" w:rsidRDefault="009E032B" w:rsidP="009E032B">
      <w:pPr>
        <w:ind w:right="14"/>
        <w:rPr>
          <w:spacing w:val="-2"/>
          <w:w w:val="105"/>
          <w:sz w:val="28"/>
          <w:szCs w:val="28"/>
        </w:rPr>
      </w:pPr>
    </w:p>
    <w:p w14:paraId="4A38AF63" w14:textId="77777777" w:rsidR="009E032B" w:rsidRDefault="009E032B" w:rsidP="009E032B">
      <w:pPr>
        <w:pStyle w:val="ListParagraph"/>
        <w:numPr>
          <w:ilvl w:val="0"/>
          <w:numId w:val="1"/>
        </w:numPr>
        <w:ind w:right="14"/>
        <w:rPr>
          <w:spacing w:val="-2"/>
          <w:w w:val="105"/>
          <w:sz w:val="28"/>
          <w:szCs w:val="28"/>
        </w:rPr>
      </w:pPr>
      <w:r>
        <w:rPr>
          <w:spacing w:val="-2"/>
          <w:w w:val="105"/>
          <w:sz w:val="28"/>
          <w:szCs w:val="28"/>
        </w:rPr>
        <w:t>Please address all submissions and questions to:</w:t>
      </w:r>
    </w:p>
    <w:p w14:paraId="7BAD328B" w14:textId="77777777" w:rsidR="009E032B" w:rsidRDefault="009E032B" w:rsidP="009E032B">
      <w:pPr>
        <w:ind w:right="14"/>
        <w:rPr>
          <w:spacing w:val="-2"/>
          <w:w w:val="105"/>
          <w:sz w:val="28"/>
          <w:szCs w:val="28"/>
        </w:rPr>
      </w:pPr>
    </w:p>
    <w:p w14:paraId="5D9730B2" w14:textId="77777777" w:rsidR="009017E5" w:rsidRDefault="004941D5" w:rsidP="00367DEC">
      <w:pPr>
        <w:ind w:right="14"/>
        <w:jc w:val="center"/>
        <w:rPr>
          <w:spacing w:val="-2"/>
          <w:w w:val="105"/>
          <w:sz w:val="28"/>
          <w:szCs w:val="28"/>
        </w:rPr>
      </w:pPr>
      <w:r>
        <w:rPr>
          <w:spacing w:val="-2"/>
          <w:w w:val="105"/>
          <w:sz w:val="28"/>
          <w:szCs w:val="28"/>
        </w:rPr>
        <w:t>Sandra A. Laird, DNP, APRN, ACNP-BC, CNE</w:t>
      </w:r>
    </w:p>
    <w:p w14:paraId="3F32546B" w14:textId="3D3BE262" w:rsidR="00367DEC" w:rsidRDefault="003F3E1B" w:rsidP="00367DEC">
      <w:pPr>
        <w:ind w:right="14"/>
        <w:jc w:val="center"/>
        <w:rPr>
          <w:i/>
          <w:w w:val="115"/>
          <w:sz w:val="25"/>
          <w:szCs w:val="25"/>
        </w:rPr>
      </w:pPr>
      <w:hyperlink r:id="rId19" w:history="1">
        <w:r w:rsidR="00223686" w:rsidRPr="00F81D4E">
          <w:rPr>
            <w:rStyle w:val="Hyperlink"/>
            <w:i/>
            <w:w w:val="115"/>
            <w:sz w:val="25"/>
            <w:szCs w:val="25"/>
          </w:rPr>
          <w:t>stt.delta.theta@uta</w:t>
        </w:r>
        <w:r w:rsidR="00223686" w:rsidRPr="00F81D4E">
          <w:rPr>
            <w:rStyle w:val="Hyperlink"/>
            <w:i/>
            <w:spacing w:val="15"/>
            <w:w w:val="115"/>
            <w:sz w:val="25"/>
            <w:szCs w:val="25"/>
          </w:rPr>
          <w:t>.</w:t>
        </w:r>
        <w:r w:rsidR="00223686" w:rsidRPr="00F81D4E">
          <w:rPr>
            <w:rStyle w:val="Hyperlink"/>
            <w:i/>
            <w:w w:val="115"/>
            <w:sz w:val="25"/>
            <w:szCs w:val="25"/>
          </w:rPr>
          <w:t>edu</w:t>
        </w:r>
      </w:hyperlink>
    </w:p>
    <w:sectPr w:rsidR="00367DEC" w:rsidSect="002C59BF">
      <w:footerReference w:type="default" r:id="rId20"/>
      <w:type w:val="continuous"/>
      <w:pgSz w:w="12240" w:h="15840"/>
      <w:pgMar w:top="720" w:right="720" w:bottom="720"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BB212" w14:textId="77777777" w:rsidR="003F3E1B" w:rsidRDefault="003F3E1B" w:rsidP="00785DF3">
      <w:r>
        <w:separator/>
      </w:r>
    </w:p>
  </w:endnote>
  <w:endnote w:type="continuationSeparator" w:id="0">
    <w:p w14:paraId="6645B254" w14:textId="77777777" w:rsidR="003F3E1B" w:rsidRDefault="003F3E1B" w:rsidP="0078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1394E" w14:textId="6F963E2D" w:rsidR="007A02BD" w:rsidRPr="00A65AD6" w:rsidRDefault="0024441C">
    <w:pPr>
      <w:pStyle w:val="Footer"/>
      <w:rPr>
        <w:sz w:val="12"/>
        <w:szCs w:val="12"/>
      </w:rPr>
    </w:pPr>
    <w:r>
      <w:rPr>
        <w:sz w:val="12"/>
        <w:szCs w:val="12"/>
      </w:rPr>
      <w:t>11/29/2021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4E69C" w14:textId="77777777" w:rsidR="003F3E1B" w:rsidRDefault="003F3E1B" w:rsidP="00785DF3">
      <w:r>
        <w:separator/>
      </w:r>
    </w:p>
  </w:footnote>
  <w:footnote w:type="continuationSeparator" w:id="0">
    <w:p w14:paraId="502BFA27" w14:textId="77777777" w:rsidR="003F3E1B" w:rsidRDefault="003F3E1B" w:rsidP="00785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41B95"/>
    <w:multiLevelType w:val="hybridMultilevel"/>
    <w:tmpl w:val="A0508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1474C00"/>
    <w:multiLevelType w:val="hybridMultilevel"/>
    <w:tmpl w:val="EDE06174"/>
    <w:lvl w:ilvl="0" w:tplc="323ED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A87B81"/>
    <w:multiLevelType w:val="hybridMultilevel"/>
    <w:tmpl w:val="2DC8A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8183F1A"/>
    <w:multiLevelType w:val="hybridMultilevel"/>
    <w:tmpl w:val="8FC2B33E"/>
    <w:lvl w:ilvl="0" w:tplc="BE0EB0B6">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dit="forms" w:enforcement="1" w:cryptProviderType="rsaAES" w:cryptAlgorithmClass="hash" w:cryptAlgorithmType="typeAny" w:cryptAlgorithmSid="14" w:cryptSpinCount="100000" w:hash="UMrD6sB9JRQePy/rp0MAcLDfm+pwFmrpyzGY6n8vDh5CneIhFhQCeBBqQ2p1bJsiWKnMEHY6EoGqd2RrG4Doqg==" w:salt="wQ8pd/uYvrDGB1GeNZTdE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2NzcxNDEzMTQ3MDdS0lEKTi0uzszPAykwqgUALmforSwAAAA="/>
  </w:docVars>
  <w:rsids>
    <w:rsidRoot w:val="00250D50"/>
    <w:rsid w:val="00022CD8"/>
    <w:rsid w:val="0008598A"/>
    <w:rsid w:val="00097586"/>
    <w:rsid w:val="000D629C"/>
    <w:rsid w:val="000F339D"/>
    <w:rsid w:val="00102DB9"/>
    <w:rsid w:val="00110495"/>
    <w:rsid w:val="00132D0C"/>
    <w:rsid w:val="001A27F2"/>
    <w:rsid w:val="00223686"/>
    <w:rsid w:val="00225FBC"/>
    <w:rsid w:val="0024441C"/>
    <w:rsid w:val="00250D50"/>
    <w:rsid w:val="002C59BF"/>
    <w:rsid w:val="002D5A39"/>
    <w:rsid w:val="00310052"/>
    <w:rsid w:val="00367DEC"/>
    <w:rsid w:val="00376E34"/>
    <w:rsid w:val="003A0369"/>
    <w:rsid w:val="003A175A"/>
    <w:rsid w:val="003F3E1B"/>
    <w:rsid w:val="00421A79"/>
    <w:rsid w:val="00427735"/>
    <w:rsid w:val="004537BD"/>
    <w:rsid w:val="004941D5"/>
    <w:rsid w:val="00530F4A"/>
    <w:rsid w:val="005345F0"/>
    <w:rsid w:val="00572497"/>
    <w:rsid w:val="00591E9C"/>
    <w:rsid w:val="00597955"/>
    <w:rsid w:val="005A5FB6"/>
    <w:rsid w:val="005B53E3"/>
    <w:rsid w:val="00661162"/>
    <w:rsid w:val="00721779"/>
    <w:rsid w:val="00731FA6"/>
    <w:rsid w:val="0074048E"/>
    <w:rsid w:val="00752C4C"/>
    <w:rsid w:val="00785DF3"/>
    <w:rsid w:val="007A02BD"/>
    <w:rsid w:val="007B663E"/>
    <w:rsid w:val="007C6F45"/>
    <w:rsid w:val="0082145B"/>
    <w:rsid w:val="0085438D"/>
    <w:rsid w:val="00856F6B"/>
    <w:rsid w:val="008F42DB"/>
    <w:rsid w:val="009017E5"/>
    <w:rsid w:val="00923B67"/>
    <w:rsid w:val="00927907"/>
    <w:rsid w:val="00990E9D"/>
    <w:rsid w:val="009B0E92"/>
    <w:rsid w:val="009E032B"/>
    <w:rsid w:val="009E354E"/>
    <w:rsid w:val="009E6F8D"/>
    <w:rsid w:val="00A65AD6"/>
    <w:rsid w:val="00A72683"/>
    <w:rsid w:val="00A87878"/>
    <w:rsid w:val="00AA3EC7"/>
    <w:rsid w:val="00AC556B"/>
    <w:rsid w:val="00AF1293"/>
    <w:rsid w:val="00B40EAD"/>
    <w:rsid w:val="00B60308"/>
    <w:rsid w:val="00BB2BFC"/>
    <w:rsid w:val="00BF3B25"/>
    <w:rsid w:val="00C03693"/>
    <w:rsid w:val="00C15ABB"/>
    <w:rsid w:val="00C67276"/>
    <w:rsid w:val="00C86B2C"/>
    <w:rsid w:val="00CD4A1A"/>
    <w:rsid w:val="00CD69C9"/>
    <w:rsid w:val="00CE0A8E"/>
    <w:rsid w:val="00CE1C36"/>
    <w:rsid w:val="00D74766"/>
    <w:rsid w:val="00D84D03"/>
    <w:rsid w:val="00D97D7A"/>
    <w:rsid w:val="00DC6956"/>
    <w:rsid w:val="00E226BD"/>
    <w:rsid w:val="00E51927"/>
    <w:rsid w:val="00E56C02"/>
    <w:rsid w:val="00EF468D"/>
    <w:rsid w:val="00F11A2B"/>
    <w:rsid w:val="00F3476A"/>
    <w:rsid w:val="00F40D80"/>
    <w:rsid w:val="00FF4AF7"/>
    <w:rsid w:val="00FF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5366"/>
  <w15:docId w15:val="{0D2D3CD9-37A5-4C03-B12C-2194FFD2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8598A"/>
  </w:style>
  <w:style w:type="paragraph" w:styleId="Heading1">
    <w:name w:val="heading 1"/>
    <w:basedOn w:val="Normal"/>
    <w:uiPriority w:val="1"/>
    <w:qFormat/>
    <w:rsid w:val="0008598A"/>
    <w:pPr>
      <w:ind w:left="126"/>
      <w:outlineLvl w:val="0"/>
    </w:pPr>
    <w:rPr>
      <w:rFonts w:ascii="Times New Roman" w:eastAsia="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8598A"/>
    <w:pPr>
      <w:ind w:left="126"/>
    </w:pPr>
    <w:rPr>
      <w:rFonts w:ascii="Times New Roman" w:eastAsia="Times New Roman" w:hAnsi="Times New Roman"/>
    </w:rPr>
  </w:style>
  <w:style w:type="paragraph" w:styleId="ListParagraph">
    <w:name w:val="List Paragraph"/>
    <w:basedOn w:val="Normal"/>
    <w:uiPriority w:val="1"/>
    <w:qFormat/>
    <w:rsid w:val="0008598A"/>
  </w:style>
  <w:style w:type="paragraph" w:customStyle="1" w:styleId="TableParagraph">
    <w:name w:val="Table Paragraph"/>
    <w:basedOn w:val="Normal"/>
    <w:uiPriority w:val="1"/>
    <w:qFormat/>
    <w:rsid w:val="0008598A"/>
  </w:style>
  <w:style w:type="character" w:styleId="Hyperlink">
    <w:name w:val="Hyperlink"/>
    <w:basedOn w:val="DefaultParagraphFont"/>
    <w:uiPriority w:val="99"/>
    <w:unhideWhenUsed/>
    <w:rsid w:val="0074048E"/>
    <w:rPr>
      <w:color w:val="0000FF" w:themeColor="hyperlink"/>
      <w:u w:val="single"/>
    </w:rPr>
  </w:style>
  <w:style w:type="paragraph" w:styleId="BalloonText">
    <w:name w:val="Balloon Text"/>
    <w:basedOn w:val="Normal"/>
    <w:link w:val="BalloonTextChar"/>
    <w:uiPriority w:val="99"/>
    <w:semiHidden/>
    <w:unhideWhenUsed/>
    <w:rsid w:val="00F40D80"/>
    <w:rPr>
      <w:rFonts w:ascii="Tahoma" w:hAnsi="Tahoma" w:cs="Tahoma"/>
      <w:sz w:val="16"/>
      <w:szCs w:val="16"/>
    </w:rPr>
  </w:style>
  <w:style w:type="character" w:customStyle="1" w:styleId="BalloonTextChar">
    <w:name w:val="Balloon Text Char"/>
    <w:basedOn w:val="DefaultParagraphFont"/>
    <w:link w:val="BalloonText"/>
    <w:uiPriority w:val="99"/>
    <w:semiHidden/>
    <w:rsid w:val="00F40D80"/>
    <w:rPr>
      <w:rFonts w:ascii="Tahoma" w:hAnsi="Tahoma" w:cs="Tahoma"/>
      <w:sz w:val="16"/>
      <w:szCs w:val="16"/>
    </w:rPr>
  </w:style>
  <w:style w:type="paragraph" w:styleId="Header">
    <w:name w:val="header"/>
    <w:basedOn w:val="Normal"/>
    <w:link w:val="HeaderChar"/>
    <w:uiPriority w:val="99"/>
    <w:unhideWhenUsed/>
    <w:rsid w:val="00785DF3"/>
    <w:pPr>
      <w:tabs>
        <w:tab w:val="center" w:pos="4680"/>
        <w:tab w:val="right" w:pos="9360"/>
      </w:tabs>
    </w:pPr>
  </w:style>
  <w:style w:type="character" w:customStyle="1" w:styleId="HeaderChar">
    <w:name w:val="Header Char"/>
    <w:basedOn w:val="DefaultParagraphFont"/>
    <w:link w:val="Header"/>
    <w:uiPriority w:val="99"/>
    <w:rsid w:val="00785DF3"/>
  </w:style>
  <w:style w:type="paragraph" w:styleId="Footer">
    <w:name w:val="footer"/>
    <w:basedOn w:val="Normal"/>
    <w:link w:val="FooterChar"/>
    <w:uiPriority w:val="99"/>
    <w:unhideWhenUsed/>
    <w:rsid w:val="00785DF3"/>
    <w:pPr>
      <w:tabs>
        <w:tab w:val="center" w:pos="4680"/>
        <w:tab w:val="right" w:pos="9360"/>
      </w:tabs>
    </w:pPr>
  </w:style>
  <w:style w:type="character" w:customStyle="1" w:styleId="FooterChar">
    <w:name w:val="Footer Char"/>
    <w:basedOn w:val="DefaultParagraphFont"/>
    <w:link w:val="Footer"/>
    <w:uiPriority w:val="99"/>
    <w:rsid w:val="00785DF3"/>
  </w:style>
  <w:style w:type="paragraph" w:styleId="NormalWeb">
    <w:name w:val="Normal (Web)"/>
    <w:basedOn w:val="Normal"/>
    <w:uiPriority w:val="99"/>
    <w:unhideWhenUsed/>
    <w:rsid w:val="00BB2BFC"/>
    <w:pPr>
      <w:widowControl/>
      <w:spacing w:before="100" w:beforeAutospacing="1" w:after="100" w:afterAutospacing="1"/>
    </w:pPr>
    <w:rPr>
      <w:rFonts w:ascii="Times New Roman" w:hAnsi="Times New Roman" w:cs="Times New Roman"/>
      <w:sz w:val="24"/>
      <w:szCs w:val="24"/>
    </w:rPr>
  </w:style>
  <w:style w:type="character" w:styleId="PlaceholderText">
    <w:name w:val="Placeholder Text"/>
    <w:basedOn w:val="DefaultParagraphFont"/>
    <w:uiPriority w:val="99"/>
    <w:semiHidden/>
    <w:rsid w:val="007A02BD"/>
    <w:rPr>
      <w:color w:val="808080"/>
    </w:rPr>
  </w:style>
  <w:style w:type="character" w:styleId="UnresolvedMention">
    <w:name w:val="Unresolved Mention"/>
    <w:basedOn w:val="DefaultParagraphFont"/>
    <w:uiPriority w:val="99"/>
    <w:semiHidden/>
    <w:unhideWhenUsed/>
    <w:rsid w:val="00901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8801">
      <w:bodyDiv w:val="1"/>
      <w:marLeft w:val="0"/>
      <w:marRight w:val="0"/>
      <w:marTop w:val="0"/>
      <w:marBottom w:val="0"/>
      <w:divBdr>
        <w:top w:val="none" w:sz="0" w:space="0" w:color="auto"/>
        <w:left w:val="none" w:sz="0" w:space="0" w:color="auto"/>
        <w:bottom w:val="none" w:sz="0" w:space="0" w:color="auto"/>
        <w:right w:val="none" w:sz="0" w:space="0" w:color="auto"/>
      </w:divBdr>
    </w:div>
    <w:div w:id="588001186">
      <w:bodyDiv w:val="1"/>
      <w:marLeft w:val="0"/>
      <w:marRight w:val="0"/>
      <w:marTop w:val="0"/>
      <w:marBottom w:val="0"/>
      <w:divBdr>
        <w:top w:val="none" w:sz="0" w:space="0" w:color="auto"/>
        <w:left w:val="none" w:sz="0" w:space="0" w:color="auto"/>
        <w:bottom w:val="none" w:sz="0" w:space="0" w:color="auto"/>
        <w:right w:val="none" w:sz="0" w:space="0" w:color="auto"/>
      </w:divBdr>
    </w:div>
    <w:div w:id="1282690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59587.8F27C710" TargetMode="External"/><Relationship Id="rId18" Type="http://schemas.openxmlformats.org/officeDocument/2006/relationships/hyperlink" Target="mailto:maryreid@uta.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hyperlink" Target="mailto:maryreid@uta.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tt.delta.theta@uta.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t.delta.theta@uta.ed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5D5389603D3437B96775BCD24BD0A08"/>
        <w:category>
          <w:name w:val="General"/>
          <w:gallery w:val="placeholder"/>
        </w:category>
        <w:types>
          <w:type w:val="bbPlcHdr"/>
        </w:types>
        <w:behaviors>
          <w:behavior w:val="content"/>
        </w:behaviors>
        <w:guid w:val="{22D12DF4-67D5-4597-A664-64B8B41DEC4F}"/>
      </w:docPartPr>
      <w:docPartBody>
        <w:p w:rsidR="003A13AD" w:rsidRDefault="008472F5" w:rsidP="008472F5">
          <w:pPr>
            <w:pStyle w:val="F5D5389603D3437B96775BCD24BD0A08"/>
          </w:pPr>
          <w:r w:rsidRPr="00176B81">
            <w:rPr>
              <w:rStyle w:val="PlaceholderText"/>
            </w:rPr>
            <w:t>Click or tap here to enter text.</w:t>
          </w:r>
        </w:p>
      </w:docPartBody>
    </w:docPart>
    <w:docPart>
      <w:docPartPr>
        <w:name w:val="668DA3F854F8429AA273168A09509DC5"/>
        <w:category>
          <w:name w:val="General"/>
          <w:gallery w:val="placeholder"/>
        </w:category>
        <w:types>
          <w:type w:val="bbPlcHdr"/>
        </w:types>
        <w:behaviors>
          <w:behavior w:val="content"/>
        </w:behaviors>
        <w:guid w:val="{FBEB65A9-8350-4B9F-BCB2-CD94F9E599C2}"/>
      </w:docPartPr>
      <w:docPartBody>
        <w:p w:rsidR="003A13AD" w:rsidRDefault="008472F5" w:rsidP="008472F5">
          <w:pPr>
            <w:pStyle w:val="668DA3F854F8429AA273168A09509DC5"/>
          </w:pPr>
          <w:r w:rsidRPr="00176B81">
            <w:rPr>
              <w:rStyle w:val="PlaceholderText"/>
            </w:rPr>
            <w:t>Click or tap here to enter text.</w:t>
          </w:r>
        </w:p>
      </w:docPartBody>
    </w:docPart>
    <w:docPart>
      <w:docPartPr>
        <w:name w:val="68649D9D83534577BED92119455265A6"/>
        <w:category>
          <w:name w:val="General"/>
          <w:gallery w:val="placeholder"/>
        </w:category>
        <w:types>
          <w:type w:val="bbPlcHdr"/>
        </w:types>
        <w:behaviors>
          <w:behavior w:val="content"/>
        </w:behaviors>
        <w:guid w:val="{8AD2B1F9-082C-41CD-86D9-4073418D829D}"/>
      </w:docPartPr>
      <w:docPartBody>
        <w:p w:rsidR="003A13AD" w:rsidRDefault="008472F5" w:rsidP="008472F5">
          <w:pPr>
            <w:pStyle w:val="68649D9D83534577BED92119455265A6"/>
          </w:pPr>
          <w:r w:rsidRPr="00176B81">
            <w:rPr>
              <w:rStyle w:val="PlaceholderText"/>
            </w:rPr>
            <w:t>Click or tap here to enter text.</w:t>
          </w:r>
        </w:p>
      </w:docPartBody>
    </w:docPart>
    <w:docPart>
      <w:docPartPr>
        <w:name w:val="340AF2D1CE3040878C3B02E9FDC3135E"/>
        <w:category>
          <w:name w:val="General"/>
          <w:gallery w:val="placeholder"/>
        </w:category>
        <w:types>
          <w:type w:val="bbPlcHdr"/>
        </w:types>
        <w:behaviors>
          <w:behavior w:val="content"/>
        </w:behaviors>
        <w:guid w:val="{A9578DCF-C502-4360-8D54-50A6578322C5}"/>
      </w:docPartPr>
      <w:docPartBody>
        <w:p w:rsidR="003A13AD" w:rsidRDefault="008472F5" w:rsidP="008472F5">
          <w:pPr>
            <w:pStyle w:val="340AF2D1CE3040878C3B02E9FDC3135E"/>
          </w:pPr>
          <w:r w:rsidRPr="00176B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E1"/>
    <w:rsid w:val="003A13AD"/>
    <w:rsid w:val="00445ACC"/>
    <w:rsid w:val="008472F5"/>
    <w:rsid w:val="008678E1"/>
    <w:rsid w:val="00AD787B"/>
    <w:rsid w:val="00D3541F"/>
    <w:rsid w:val="00D64D08"/>
    <w:rsid w:val="00DD582A"/>
    <w:rsid w:val="00E1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72F5"/>
    <w:rPr>
      <w:color w:val="808080"/>
    </w:rPr>
  </w:style>
  <w:style w:type="paragraph" w:customStyle="1" w:styleId="F5D5389603D3437B96775BCD24BD0A08">
    <w:name w:val="F5D5389603D3437B96775BCD24BD0A08"/>
    <w:rsid w:val="008472F5"/>
    <w:pPr>
      <w:widowControl w:val="0"/>
      <w:spacing w:after="0" w:line="240" w:lineRule="auto"/>
    </w:pPr>
    <w:rPr>
      <w:rFonts w:eastAsiaTheme="minorHAnsi"/>
    </w:rPr>
  </w:style>
  <w:style w:type="paragraph" w:customStyle="1" w:styleId="668DA3F854F8429AA273168A09509DC5">
    <w:name w:val="668DA3F854F8429AA273168A09509DC5"/>
    <w:rsid w:val="008472F5"/>
    <w:pPr>
      <w:widowControl w:val="0"/>
      <w:spacing w:after="0" w:line="240" w:lineRule="auto"/>
    </w:pPr>
    <w:rPr>
      <w:rFonts w:eastAsiaTheme="minorHAnsi"/>
    </w:rPr>
  </w:style>
  <w:style w:type="paragraph" w:customStyle="1" w:styleId="68649D9D83534577BED92119455265A6">
    <w:name w:val="68649D9D83534577BED92119455265A6"/>
    <w:rsid w:val="008472F5"/>
    <w:pPr>
      <w:widowControl w:val="0"/>
      <w:spacing w:after="0" w:line="240" w:lineRule="auto"/>
    </w:pPr>
    <w:rPr>
      <w:rFonts w:eastAsiaTheme="minorHAnsi"/>
    </w:rPr>
  </w:style>
  <w:style w:type="paragraph" w:customStyle="1" w:styleId="340AF2D1CE3040878C3B02E9FDC3135E">
    <w:name w:val="340AF2D1CE3040878C3B02E9FDC3135E"/>
    <w:rsid w:val="008472F5"/>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2855FE77DEFE4F9BABFF134FCC9EF4" ma:contentTypeVersion="13" ma:contentTypeDescription="Create a new document." ma:contentTypeScope="" ma:versionID="aa38f253eb9e7675f4097352aa6a2ef4">
  <xsd:schema xmlns:xsd="http://www.w3.org/2001/XMLSchema" xmlns:xs="http://www.w3.org/2001/XMLSchema" xmlns:p="http://schemas.microsoft.com/office/2006/metadata/properties" xmlns:ns3="e7eb45ce-b99f-42e1-8f10-be73ffe60019" xmlns:ns4="7d756fc5-293c-4f88-8cb0-8613d01bd98b" targetNamespace="http://schemas.microsoft.com/office/2006/metadata/properties" ma:root="true" ma:fieldsID="d2cad733f43109de5f3deeebfa207313" ns3:_="" ns4:_="">
    <xsd:import namespace="e7eb45ce-b99f-42e1-8f10-be73ffe60019"/>
    <xsd:import namespace="7d756fc5-293c-4f88-8cb0-8613d01bd9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b45ce-b99f-42e1-8f10-be73ffe600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6fc5-293c-4f88-8cb0-8613d01bd9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C4D00-0633-4013-9A82-FE2F5D36F9DA}">
  <ds:schemaRefs>
    <ds:schemaRef ds:uri="http://schemas.openxmlformats.org/officeDocument/2006/bibliography"/>
  </ds:schemaRefs>
</ds:datastoreItem>
</file>

<file path=customXml/itemProps2.xml><?xml version="1.0" encoding="utf-8"?>
<ds:datastoreItem xmlns:ds="http://schemas.openxmlformats.org/officeDocument/2006/customXml" ds:itemID="{F76912AB-6343-4659-9EBD-D1F63B46CE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665A5C-AE4E-40E3-A6AD-B8A44DC44ACA}">
  <ds:schemaRefs>
    <ds:schemaRef ds:uri="http://schemas.microsoft.com/sharepoint/v3/contenttype/forms"/>
  </ds:schemaRefs>
</ds:datastoreItem>
</file>

<file path=customXml/itemProps4.xml><?xml version="1.0" encoding="utf-8"?>
<ds:datastoreItem xmlns:ds="http://schemas.openxmlformats.org/officeDocument/2006/customXml" ds:itemID="{A2A78C14-0DBA-4879-9DF1-011E79229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b45ce-b99f-42e1-8f10-be73ffe60019"/>
    <ds:schemaRef ds:uri="7d756fc5-293c-4f88-8cb0-8613d01bd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Call for Abstracts.pdf</vt:lpstr>
    </vt:vector>
  </TitlesOfParts>
  <Company>University of Texas at Arlington</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Abstracts.pdf</dc:title>
  <dc:creator>Santos, Soyla D</dc:creator>
  <cp:lastModifiedBy>Woods, Holly E</cp:lastModifiedBy>
  <cp:revision>3</cp:revision>
  <cp:lastPrinted>2018-09-20T20:54:00Z</cp:lastPrinted>
  <dcterms:created xsi:type="dcterms:W3CDTF">2021-11-29T20:48:00Z</dcterms:created>
  <dcterms:modified xsi:type="dcterms:W3CDTF">2021-11-29T20:58:00Z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2016-10-28T00:00:00Z</vt:filetime>
  </property>
  <property fmtid="{D5CDD505-2E9C-101B-9397-08002B2CF9AE}" pid="3" name="LastSaved">
    <vt:filetime>2017-09-19T00:00:00Z</vt:filetime>
  </property>
  <property fmtid="{D5CDD505-2E9C-101B-9397-08002B2CF9AE}" pid="4" name="ContentTypeId">
    <vt:lpwstr>0x010100DA2855FE77DEFE4F9BABFF134FCC9EF4</vt:lpwstr>
  </property>
</Properties>
</file>